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7"/>
      </w:tblGrid>
      <w:tr w:rsidR="000C2633" w:rsidRPr="00425B22" w14:paraId="186250FC" w14:textId="77777777" w:rsidTr="0038437C">
        <w:tc>
          <w:tcPr>
            <w:tcW w:w="9357" w:type="dxa"/>
            <w:tcBorders>
              <w:top w:val="nil"/>
              <w:left w:val="nil"/>
              <w:bottom w:val="nil"/>
              <w:right w:val="nil"/>
            </w:tcBorders>
            <w:tcMar>
              <w:bottom w:w="115" w:type="dxa"/>
            </w:tcMar>
          </w:tcPr>
          <w:p w14:paraId="7A415A50" w14:textId="540761A5" w:rsidR="00425B22" w:rsidRPr="009F09C2" w:rsidRDefault="00425B22" w:rsidP="00E755E7">
            <w:pPr>
              <w:pStyle w:val="Heading1"/>
              <w:rPr>
                <w:szCs w:val="22"/>
                <w:lang w:val="en-IE"/>
              </w:rPr>
            </w:pPr>
          </w:p>
          <w:p w14:paraId="3A39E862" w14:textId="5A94D197" w:rsidR="00425B22" w:rsidRPr="009F09C2" w:rsidRDefault="00425B22" w:rsidP="00E755E7">
            <w:pPr>
              <w:pStyle w:val="Heading1"/>
              <w:rPr>
                <w:szCs w:val="22"/>
                <w:lang w:val="en-IE"/>
              </w:rPr>
            </w:pPr>
          </w:p>
          <w:tbl>
            <w:tblPr>
              <w:tblStyle w:val="TableGrid"/>
              <w:tblW w:w="0" w:type="auto"/>
              <w:tblBorders>
                <w:top w:val="none" w:sz="0" w:space="0" w:color="auto"/>
                <w:left w:val="none" w:sz="0" w:space="0" w:color="auto"/>
                <w:bottom w:val="none" w:sz="0" w:space="0" w:color="auto"/>
                <w:right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06"/>
              <w:gridCol w:w="2605"/>
            </w:tblGrid>
            <w:tr w:rsidR="00425B22" w:rsidRPr="00425B22" w14:paraId="4065CC97" w14:textId="77777777" w:rsidTr="009F09C2">
              <w:tc>
                <w:tcPr>
                  <w:tcW w:w="2155" w:type="dxa"/>
                  <w:shd w:val="clear" w:color="auto" w:fill="F2F2F2" w:themeFill="background1" w:themeFillShade="F2"/>
                </w:tcPr>
                <w:p w14:paraId="28293F61" w14:textId="77777777" w:rsidR="00425B22" w:rsidRPr="009F09C2" w:rsidRDefault="002503E9" w:rsidP="00425B22">
                  <w:pPr>
                    <w:pStyle w:val="Heading2"/>
                    <w:rPr>
                      <w:sz w:val="22"/>
                      <w:szCs w:val="22"/>
                    </w:rPr>
                  </w:pPr>
                  <w:sdt>
                    <w:sdtPr>
                      <w:rPr>
                        <w:sz w:val="22"/>
                        <w:szCs w:val="22"/>
                      </w:rPr>
                      <w:alias w:val="Job Title:"/>
                      <w:tag w:val="Job Title:"/>
                      <w:id w:val="900328234"/>
                      <w:placeholder>
                        <w:docPart w:val="D9D71ED978B4044EB2C6E914A059AEFE"/>
                      </w:placeholder>
                      <w:temporary/>
                      <w:showingPlcHdr/>
                      <w15:appearance w15:val="hidden"/>
                    </w:sdtPr>
                    <w:sdtEndPr/>
                    <w:sdtContent>
                      <w:r w:rsidR="00425B22" w:rsidRPr="009F09C2">
                        <w:rPr>
                          <w:sz w:val="22"/>
                          <w:szCs w:val="22"/>
                        </w:rPr>
                        <w:t>Job Title</w:t>
                      </w:r>
                    </w:sdtContent>
                  </w:sdt>
                  <w:r w:rsidR="00425B22" w:rsidRPr="009F09C2">
                    <w:rPr>
                      <w:sz w:val="22"/>
                      <w:szCs w:val="22"/>
                    </w:rPr>
                    <w:t>:</w:t>
                  </w:r>
                </w:p>
              </w:tc>
              <w:tc>
                <w:tcPr>
                  <w:tcW w:w="2784" w:type="dxa"/>
                </w:tcPr>
                <w:p w14:paraId="51713B36" w14:textId="77777777" w:rsidR="00425B22" w:rsidRPr="009F09C2" w:rsidRDefault="00425B22" w:rsidP="00425B22">
                  <w:pPr>
                    <w:rPr>
                      <w:sz w:val="22"/>
                      <w:szCs w:val="22"/>
                    </w:rPr>
                  </w:pPr>
                  <w:r w:rsidRPr="009F09C2">
                    <w:rPr>
                      <w:sz w:val="22"/>
                      <w:szCs w:val="22"/>
                    </w:rPr>
                    <w:t xml:space="preserve">Clinical Exercise Coordinator </w:t>
                  </w:r>
                </w:p>
              </w:tc>
              <w:tc>
                <w:tcPr>
                  <w:tcW w:w="1806" w:type="dxa"/>
                  <w:shd w:val="clear" w:color="auto" w:fill="F2F2F2" w:themeFill="background1" w:themeFillShade="F2"/>
                </w:tcPr>
                <w:p w14:paraId="7FF971B0" w14:textId="77777777" w:rsidR="00425B22" w:rsidRPr="009F09C2" w:rsidRDefault="002503E9" w:rsidP="00425B22">
                  <w:pPr>
                    <w:pStyle w:val="Heading2"/>
                    <w:rPr>
                      <w:sz w:val="22"/>
                      <w:szCs w:val="22"/>
                    </w:rPr>
                  </w:pPr>
                  <w:sdt>
                    <w:sdtPr>
                      <w:rPr>
                        <w:sz w:val="22"/>
                        <w:szCs w:val="22"/>
                      </w:rPr>
                      <w:alias w:val="Job Category:"/>
                      <w:tag w:val="Job Category:"/>
                      <w:id w:val="1231121561"/>
                      <w:placeholder>
                        <w:docPart w:val="6EC4411E246EFE448289F59B4E85DAAA"/>
                      </w:placeholder>
                      <w:temporary/>
                      <w:showingPlcHdr/>
                      <w15:appearance w15:val="hidden"/>
                    </w:sdtPr>
                    <w:sdtEndPr/>
                    <w:sdtContent>
                      <w:r w:rsidR="00425B22" w:rsidRPr="009F09C2">
                        <w:rPr>
                          <w:sz w:val="22"/>
                          <w:szCs w:val="22"/>
                        </w:rPr>
                        <w:t>Job Category</w:t>
                      </w:r>
                    </w:sdtContent>
                  </w:sdt>
                  <w:r w:rsidR="00425B22" w:rsidRPr="009F09C2">
                    <w:rPr>
                      <w:sz w:val="22"/>
                      <w:szCs w:val="22"/>
                    </w:rPr>
                    <w:t>:</w:t>
                  </w:r>
                </w:p>
              </w:tc>
              <w:tc>
                <w:tcPr>
                  <w:tcW w:w="2605" w:type="dxa"/>
                </w:tcPr>
                <w:p w14:paraId="1F8B5C6F" w14:textId="77777777" w:rsidR="00425B22" w:rsidRPr="009F09C2" w:rsidRDefault="00425B22" w:rsidP="00425B22">
                  <w:pPr>
                    <w:rPr>
                      <w:sz w:val="22"/>
                      <w:szCs w:val="22"/>
                    </w:rPr>
                  </w:pPr>
                  <w:r w:rsidRPr="009F09C2">
                    <w:rPr>
                      <w:sz w:val="22"/>
                      <w:szCs w:val="22"/>
                    </w:rPr>
                    <w:t>Clinical Exercise / Chronic illness / Medical</w:t>
                  </w:r>
                </w:p>
              </w:tc>
            </w:tr>
            <w:tr w:rsidR="00425B22" w:rsidRPr="00425B22" w14:paraId="35BE8E51" w14:textId="77777777" w:rsidTr="009F09C2">
              <w:tc>
                <w:tcPr>
                  <w:tcW w:w="2155" w:type="dxa"/>
                  <w:shd w:val="clear" w:color="auto" w:fill="F2F2F2" w:themeFill="background1" w:themeFillShade="F2"/>
                </w:tcPr>
                <w:p w14:paraId="1C669486" w14:textId="77777777" w:rsidR="00425B22" w:rsidRPr="009F09C2" w:rsidRDefault="00425B22" w:rsidP="00425B22">
                  <w:pPr>
                    <w:pStyle w:val="Heading2"/>
                    <w:rPr>
                      <w:sz w:val="22"/>
                      <w:szCs w:val="22"/>
                    </w:rPr>
                  </w:pPr>
                  <w:r w:rsidRPr="009F09C2">
                    <w:rPr>
                      <w:sz w:val="22"/>
                      <w:szCs w:val="22"/>
                    </w:rPr>
                    <w:t xml:space="preserve">The Company </w:t>
                  </w:r>
                </w:p>
              </w:tc>
              <w:tc>
                <w:tcPr>
                  <w:tcW w:w="2784" w:type="dxa"/>
                </w:tcPr>
                <w:p w14:paraId="265CA017" w14:textId="77777777" w:rsidR="00425B22" w:rsidRPr="009F09C2" w:rsidRDefault="00425B22" w:rsidP="00425B22">
                  <w:pPr>
                    <w:rPr>
                      <w:sz w:val="22"/>
                      <w:szCs w:val="22"/>
                    </w:rPr>
                  </w:pPr>
                  <w:r w:rsidRPr="009F09C2">
                    <w:rPr>
                      <w:sz w:val="22"/>
                      <w:szCs w:val="22"/>
                    </w:rPr>
                    <w:t>ExWell Medical (CLG)</w:t>
                  </w:r>
                </w:p>
              </w:tc>
              <w:tc>
                <w:tcPr>
                  <w:tcW w:w="1806" w:type="dxa"/>
                  <w:shd w:val="clear" w:color="auto" w:fill="F2F2F2" w:themeFill="background1" w:themeFillShade="F2"/>
                </w:tcPr>
                <w:p w14:paraId="4A7649CD" w14:textId="77777777" w:rsidR="00425B22" w:rsidRPr="009F09C2" w:rsidRDefault="002503E9" w:rsidP="00425B22">
                  <w:pPr>
                    <w:pStyle w:val="Heading2"/>
                    <w:rPr>
                      <w:sz w:val="22"/>
                      <w:szCs w:val="22"/>
                    </w:rPr>
                  </w:pPr>
                  <w:sdt>
                    <w:sdtPr>
                      <w:rPr>
                        <w:sz w:val="22"/>
                        <w:szCs w:val="22"/>
                      </w:rPr>
                      <w:alias w:val="Job Code/ Req#:"/>
                      <w:tag w:val="Job Code/ Req#:"/>
                      <w:id w:val="2006166042"/>
                      <w:placeholder>
                        <w:docPart w:val="65EBAD71E68D6D42915AB5D104EBA135"/>
                      </w:placeholder>
                      <w:temporary/>
                      <w:showingPlcHdr/>
                      <w15:appearance w15:val="hidden"/>
                    </w:sdtPr>
                    <w:sdtEndPr/>
                    <w:sdtContent>
                      <w:r w:rsidR="00425B22" w:rsidRPr="009F09C2">
                        <w:rPr>
                          <w:sz w:val="22"/>
                          <w:szCs w:val="22"/>
                        </w:rPr>
                        <w:t>Job Code/ Req#</w:t>
                      </w:r>
                    </w:sdtContent>
                  </w:sdt>
                  <w:r w:rsidR="00425B22" w:rsidRPr="009F09C2">
                    <w:rPr>
                      <w:sz w:val="22"/>
                      <w:szCs w:val="22"/>
                    </w:rPr>
                    <w:t>:</w:t>
                  </w:r>
                </w:p>
              </w:tc>
              <w:tc>
                <w:tcPr>
                  <w:tcW w:w="2605" w:type="dxa"/>
                </w:tcPr>
                <w:p w14:paraId="36FA2733" w14:textId="77777777" w:rsidR="00425B22" w:rsidRPr="009F09C2" w:rsidRDefault="00425B22" w:rsidP="00425B22">
                  <w:pPr>
                    <w:rPr>
                      <w:sz w:val="22"/>
                      <w:szCs w:val="22"/>
                    </w:rPr>
                  </w:pPr>
                  <w:r w:rsidRPr="009F09C2">
                    <w:rPr>
                      <w:sz w:val="22"/>
                      <w:szCs w:val="22"/>
                    </w:rPr>
                    <w:t>CEC1</w:t>
                  </w:r>
                </w:p>
              </w:tc>
            </w:tr>
            <w:tr w:rsidR="00425B22" w:rsidRPr="00425B22" w14:paraId="06F24FAD" w14:textId="77777777" w:rsidTr="009F09C2">
              <w:tc>
                <w:tcPr>
                  <w:tcW w:w="2155" w:type="dxa"/>
                  <w:shd w:val="clear" w:color="auto" w:fill="F2F2F2" w:themeFill="background1" w:themeFillShade="F2"/>
                </w:tcPr>
                <w:p w14:paraId="6A669B81" w14:textId="77777777" w:rsidR="00425B22" w:rsidRPr="009F09C2" w:rsidRDefault="002503E9" w:rsidP="00425B22">
                  <w:pPr>
                    <w:pStyle w:val="Heading2"/>
                    <w:rPr>
                      <w:sz w:val="22"/>
                      <w:szCs w:val="22"/>
                    </w:rPr>
                  </w:pPr>
                  <w:sdt>
                    <w:sdtPr>
                      <w:rPr>
                        <w:sz w:val="22"/>
                        <w:szCs w:val="22"/>
                      </w:rPr>
                      <w:alias w:val="Location:"/>
                      <w:tag w:val="Location:"/>
                      <w:id w:val="784848460"/>
                      <w:placeholder>
                        <w:docPart w:val="9177BCB13898D843B8655C1774887C6A"/>
                      </w:placeholder>
                      <w:temporary/>
                      <w:showingPlcHdr/>
                      <w15:appearance w15:val="hidden"/>
                    </w:sdtPr>
                    <w:sdtEndPr/>
                    <w:sdtContent>
                      <w:r w:rsidR="00425B22" w:rsidRPr="009F09C2">
                        <w:rPr>
                          <w:sz w:val="22"/>
                          <w:szCs w:val="22"/>
                        </w:rPr>
                        <w:t>Location</w:t>
                      </w:r>
                    </w:sdtContent>
                  </w:sdt>
                  <w:r w:rsidR="00425B22" w:rsidRPr="009F09C2">
                    <w:rPr>
                      <w:sz w:val="22"/>
                      <w:szCs w:val="22"/>
                    </w:rPr>
                    <w:t>:</w:t>
                  </w:r>
                </w:p>
              </w:tc>
              <w:tc>
                <w:tcPr>
                  <w:tcW w:w="2784" w:type="dxa"/>
                </w:tcPr>
                <w:p w14:paraId="7D689B25" w14:textId="2050E676" w:rsidR="00425B22" w:rsidRPr="009F09C2" w:rsidRDefault="00ED1319" w:rsidP="00425B22">
                  <w:pPr>
                    <w:rPr>
                      <w:sz w:val="22"/>
                      <w:szCs w:val="22"/>
                    </w:rPr>
                  </w:pPr>
                  <w:r>
                    <w:rPr>
                      <w:sz w:val="22"/>
                      <w:szCs w:val="22"/>
                    </w:rPr>
                    <w:t xml:space="preserve">North West (Sligo and </w:t>
                  </w:r>
                  <w:r w:rsidR="00BE6AD0">
                    <w:rPr>
                      <w:sz w:val="22"/>
                      <w:szCs w:val="22"/>
                    </w:rPr>
                    <w:t>Mayo, Donegal)</w:t>
                  </w:r>
                </w:p>
              </w:tc>
              <w:tc>
                <w:tcPr>
                  <w:tcW w:w="1806" w:type="dxa"/>
                  <w:shd w:val="clear" w:color="auto" w:fill="F2F2F2" w:themeFill="background1" w:themeFillShade="F2"/>
                </w:tcPr>
                <w:p w14:paraId="3114E13D" w14:textId="77777777" w:rsidR="00425B22" w:rsidRPr="009F09C2" w:rsidRDefault="002503E9" w:rsidP="00425B22">
                  <w:pPr>
                    <w:pStyle w:val="Heading2"/>
                    <w:rPr>
                      <w:sz w:val="22"/>
                      <w:szCs w:val="22"/>
                    </w:rPr>
                  </w:pPr>
                  <w:sdt>
                    <w:sdtPr>
                      <w:rPr>
                        <w:sz w:val="22"/>
                        <w:szCs w:val="22"/>
                      </w:rPr>
                      <w:alias w:val="Travel Required:"/>
                      <w:tag w:val="Travel Required:"/>
                      <w:id w:val="1223096936"/>
                      <w:placeholder>
                        <w:docPart w:val="B0DF518069EB224CB8EB729A94E759B9"/>
                      </w:placeholder>
                      <w:temporary/>
                      <w:showingPlcHdr/>
                      <w15:appearance w15:val="hidden"/>
                    </w:sdtPr>
                    <w:sdtEndPr/>
                    <w:sdtContent>
                      <w:r w:rsidR="00425B22" w:rsidRPr="009F09C2">
                        <w:rPr>
                          <w:sz w:val="22"/>
                          <w:szCs w:val="22"/>
                        </w:rPr>
                        <w:t>Travel Required</w:t>
                      </w:r>
                    </w:sdtContent>
                  </w:sdt>
                  <w:r w:rsidR="00425B22" w:rsidRPr="009F09C2">
                    <w:rPr>
                      <w:sz w:val="22"/>
                      <w:szCs w:val="22"/>
                    </w:rPr>
                    <w:t>:</w:t>
                  </w:r>
                </w:p>
              </w:tc>
              <w:sdt>
                <w:sdtPr>
                  <w:rPr>
                    <w:sz w:val="22"/>
                    <w:szCs w:val="22"/>
                  </w:rPr>
                  <w:alias w:val="Enter Yes/No for Travel Required:"/>
                  <w:tag w:val="Enter Yes/No for Travel Required:"/>
                  <w:id w:val="96767440"/>
                  <w:placeholder>
                    <w:docPart w:val="6255FFD562B0AC42A3E8EC6D4E9D4982"/>
                  </w:placeholder>
                  <w:temporary/>
                  <w:showingPlcHdr/>
                  <w15:appearance w15:val="hidden"/>
                </w:sdtPr>
                <w:sdtEndPr/>
                <w:sdtContent>
                  <w:tc>
                    <w:tcPr>
                      <w:tcW w:w="2605" w:type="dxa"/>
                    </w:tcPr>
                    <w:p w14:paraId="0911B250" w14:textId="77777777" w:rsidR="00425B22" w:rsidRPr="009F09C2" w:rsidRDefault="00425B22" w:rsidP="00425B22">
                      <w:pPr>
                        <w:rPr>
                          <w:sz w:val="22"/>
                          <w:szCs w:val="22"/>
                        </w:rPr>
                      </w:pPr>
                      <w:r w:rsidRPr="009F09C2">
                        <w:rPr>
                          <w:sz w:val="22"/>
                          <w:szCs w:val="22"/>
                        </w:rPr>
                        <w:t>Travel Required</w:t>
                      </w:r>
                    </w:p>
                  </w:tc>
                </w:sdtContent>
              </w:sdt>
            </w:tr>
            <w:tr w:rsidR="00425B22" w:rsidRPr="00425B22" w14:paraId="581746FC" w14:textId="77777777" w:rsidTr="009F09C2">
              <w:tc>
                <w:tcPr>
                  <w:tcW w:w="2155" w:type="dxa"/>
                  <w:shd w:val="clear" w:color="auto" w:fill="F2F2F2" w:themeFill="background1" w:themeFillShade="F2"/>
                </w:tcPr>
                <w:p w14:paraId="18E7648F" w14:textId="77777777" w:rsidR="00425B22" w:rsidRPr="009F09C2" w:rsidRDefault="002503E9" w:rsidP="00425B22">
                  <w:pPr>
                    <w:pStyle w:val="Heading2"/>
                    <w:rPr>
                      <w:sz w:val="22"/>
                      <w:szCs w:val="22"/>
                    </w:rPr>
                  </w:pPr>
                  <w:sdt>
                    <w:sdtPr>
                      <w:rPr>
                        <w:sz w:val="22"/>
                        <w:szCs w:val="22"/>
                      </w:rPr>
                      <w:alias w:val="Level/Salary Range:"/>
                      <w:tag w:val="Level/Salary Range:"/>
                      <w:id w:val="-1832596105"/>
                      <w:placeholder>
                        <w:docPart w:val="262C9C479D56A146814E46D50378CFA2"/>
                      </w:placeholder>
                      <w:temporary/>
                      <w:showingPlcHdr/>
                      <w15:appearance w15:val="hidden"/>
                    </w:sdtPr>
                    <w:sdtEndPr/>
                    <w:sdtContent>
                      <w:r w:rsidR="00425B22" w:rsidRPr="009F09C2">
                        <w:rPr>
                          <w:sz w:val="22"/>
                          <w:szCs w:val="22"/>
                        </w:rPr>
                        <w:t>Level/Salary Range</w:t>
                      </w:r>
                    </w:sdtContent>
                  </w:sdt>
                  <w:r w:rsidR="00425B22" w:rsidRPr="009F09C2">
                    <w:rPr>
                      <w:sz w:val="22"/>
                      <w:szCs w:val="22"/>
                    </w:rPr>
                    <w:t>:</w:t>
                  </w:r>
                </w:p>
              </w:tc>
              <w:tc>
                <w:tcPr>
                  <w:tcW w:w="2784" w:type="dxa"/>
                </w:tcPr>
                <w:p w14:paraId="00098B15" w14:textId="34658D77" w:rsidR="00425B22" w:rsidRPr="009F09C2" w:rsidRDefault="00ED1319" w:rsidP="00425B22">
                  <w:pPr>
                    <w:rPr>
                      <w:sz w:val="22"/>
                      <w:szCs w:val="22"/>
                    </w:rPr>
                  </w:pPr>
                  <w:r>
                    <w:rPr>
                      <w:sz w:val="22"/>
                      <w:szCs w:val="22"/>
                    </w:rPr>
                    <w:t xml:space="preserve">Salary will be discussed at interview stage </w:t>
                  </w:r>
                </w:p>
              </w:tc>
              <w:tc>
                <w:tcPr>
                  <w:tcW w:w="1806" w:type="dxa"/>
                  <w:shd w:val="clear" w:color="auto" w:fill="F2F2F2" w:themeFill="background1" w:themeFillShade="F2"/>
                </w:tcPr>
                <w:p w14:paraId="092962E6" w14:textId="77777777" w:rsidR="00425B22" w:rsidRPr="009F09C2" w:rsidRDefault="002503E9" w:rsidP="00425B22">
                  <w:pPr>
                    <w:pStyle w:val="Heading2"/>
                    <w:rPr>
                      <w:sz w:val="22"/>
                      <w:szCs w:val="22"/>
                    </w:rPr>
                  </w:pPr>
                  <w:sdt>
                    <w:sdtPr>
                      <w:rPr>
                        <w:sz w:val="22"/>
                        <w:szCs w:val="22"/>
                      </w:rPr>
                      <w:alias w:val="Position Type:"/>
                      <w:tag w:val="Position Type:"/>
                      <w:id w:val="-538278110"/>
                      <w:placeholder>
                        <w:docPart w:val="FD4D92D137C0C64D8DD886BA2934EAC8"/>
                      </w:placeholder>
                      <w:temporary/>
                      <w:showingPlcHdr/>
                      <w15:appearance w15:val="hidden"/>
                    </w:sdtPr>
                    <w:sdtEndPr/>
                    <w:sdtContent>
                      <w:r w:rsidR="00425B22" w:rsidRPr="009F09C2">
                        <w:rPr>
                          <w:sz w:val="22"/>
                          <w:szCs w:val="22"/>
                        </w:rPr>
                        <w:t>Position Type</w:t>
                      </w:r>
                    </w:sdtContent>
                  </w:sdt>
                  <w:r w:rsidR="00425B22" w:rsidRPr="009F09C2">
                    <w:rPr>
                      <w:sz w:val="22"/>
                      <w:szCs w:val="22"/>
                    </w:rPr>
                    <w:t>:</w:t>
                  </w:r>
                </w:p>
              </w:tc>
              <w:tc>
                <w:tcPr>
                  <w:tcW w:w="2605" w:type="dxa"/>
                </w:tcPr>
                <w:p w14:paraId="13C3C2DD" w14:textId="095221D5" w:rsidR="00425B22" w:rsidRPr="009F09C2" w:rsidRDefault="009F09C2" w:rsidP="00425B22">
                  <w:pPr>
                    <w:rPr>
                      <w:sz w:val="22"/>
                      <w:szCs w:val="22"/>
                    </w:rPr>
                  </w:pPr>
                  <w:r>
                    <w:rPr>
                      <w:sz w:val="22"/>
                      <w:szCs w:val="22"/>
                    </w:rPr>
                    <w:t xml:space="preserve">External Post </w:t>
                  </w:r>
                  <w:r w:rsidR="00A24AA1">
                    <w:rPr>
                      <w:sz w:val="22"/>
                      <w:szCs w:val="22"/>
                    </w:rPr>
                    <w:t xml:space="preserve">PART TIME &amp; </w:t>
                  </w:r>
                  <w:r w:rsidR="00425B22" w:rsidRPr="009F09C2">
                    <w:rPr>
                      <w:sz w:val="22"/>
                      <w:szCs w:val="22"/>
                    </w:rPr>
                    <w:t xml:space="preserve">FULL TIME Temporary to Permanent  </w:t>
                  </w:r>
                </w:p>
              </w:tc>
            </w:tr>
            <w:tr w:rsidR="00425B22" w:rsidRPr="00425B22" w14:paraId="1FD00F33" w14:textId="77777777" w:rsidTr="009F09C2">
              <w:tc>
                <w:tcPr>
                  <w:tcW w:w="2155" w:type="dxa"/>
                  <w:shd w:val="clear" w:color="auto" w:fill="F2F2F2" w:themeFill="background1" w:themeFillShade="F2"/>
                </w:tcPr>
                <w:p w14:paraId="100B09C2" w14:textId="77777777" w:rsidR="00425B22" w:rsidRPr="009F09C2" w:rsidRDefault="002503E9" w:rsidP="00425B22">
                  <w:pPr>
                    <w:pStyle w:val="Heading2"/>
                    <w:rPr>
                      <w:sz w:val="22"/>
                      <w:szCs w:val="22"/>
                    </w:rPr>
                  </w:pPr>
                  <w:sdt>
                    <w:sdtPr>
                      <w:rPr>
                        <w:sz w:val="22"/>
                        <w:szCs w:val="22"/>
                      </w:rPr>
                      <w:alias w:val="HR Contact:"/>
                      <w:tag w:val="HR Contact:"/>
                      <w:id w:val="-1558086659"/>
                      <w:placeholder>
                        <w:docPart w:val="0397A828F30D29429336BEA32BF001A5"/>
                      </w:placeholder>
                      <w:temporary/>
                      <w:showingPlcHdr/>
                      <w15:appearance w15:val="hidden"/>
                    </w:sdtPr>
                    <w:sdtEndPr/>
                    <w:sdtContent>
                      <w:r w:rsidR="00425B22" w:rsidRPr="009F09C2">
                        <w:rPr>
                          <w:sz w:val="22"/>
                          <w:szCs w:val="22"/>
                        </w:rPr>
                        <w:t>HR Contact</w:t>
                      </w:r>
                    </w:sdtContent>
                  </w:sdt>
                  <w:r w:rsidR="00425B22" w:rsidRPr="009F09C2">
                    <w:rPr>
                      <w:sz w:val="22"/>
                      <w:szCs w:val="22"/>
                    </w:rPr>
                    <w:t>:</w:t>
                  </w:r>
                </w:p>
              </w:tc>
              <w:tc>
                <w:tcPr>
                  <w:tcW w:w="2784" w:type="dxa"/>
                </w:tcPr>
                <w:p w14:paraId="1282216F" w14:textId="77777777" w:rsidR="00425B22" w:rsidRPr="009F09C2" w:rsidRDefault="00425B22" w:rsidP="00425B22">
                  <w:pPr>
                    <w:rPr>
                      <w:sz w:val="22"/>
                      <w:szCs w:val="22"/>
                    </w:rPr>
                  </w:pPr>
                  <w:hyperlink r:id="rId8" w:history="1">
                    <w:r w:rsidRPr="009F09C2">
                      <w:rPr>
                        <w:rStyle w:val="Hyperlink"/>
                        <w:sz w:val="22"/>
                        <w:szCs w:val="22"/>
                      </w:rPr>
                      <w:t>dfagan@exwell.ie</w:t>
                    </w:r>
                  </w:hyperlink>
                  <w:r w:rsidRPr="009F09C2">
                    <w:rPr>
                      <w:sz w:val="22"/>
                      <w:szCs w:val="22"/>
                    </w:rPr>
                    <w:t xml:space="preserve"> </w:t>
                  </w:r>
                </w:p>
              </w:tc>
              <w:tc>
                <w:tcPr>
                  <w:tcW w:w="1806" w:type="dxa"/>
                  <w:shd w:val="clear" w:color="auto" w:fill="F2F2F2" w:themeFill="background1" w:themeFillShade="F2"/>
                </w:tcPr>
                <w:p w14:paraId="25495D84" w14:textId="77777777" w:rsidR="00425B22" w:rsidRPr="009F09C2" w:rsidRDefault="002503E9" w:rsidP="00425B22">
                  <w:pPr>
                    <w:pStyle w:val="Heading2"/>
                    <w:rPr>
                      <w:sz w:val="22"/>
                      <w:szCs w:val="22"/>
                    </w:rPr>
                  </w:pPr>
                  <w:sdt>
                    <w:sdtPr>
                      <w:rPr>
                        <w:sz w:val="22"/>
                        <w:szCs w:val="22"/>
                      </w:rPr>
                      <w:alias w:val="Date Posted:"/>
                      <w:tag w:val="Date Posted:"/>
                      <w:id w:val="71252900"/>
                      <w:placeholder>
                        <w:docPart w:val="2189B29B96B7A249B9D3C342ADE5679A"/>
                      </w:placeholder>
                      <w:temporary/>
                      <w:showingPlcHdr/>
                      <w15:appearance w15:val="hidden"/>
                    </w:sdtPr>
                    <w:sdtEndPr/>
                    <w:sdtContent>
                      <w:r w:rsidR="00425B22" w:rsidRPr="009F09C2">
                        <w:rPr>
                          <w:sz w:val="22"/>
                          <w:szCs w:val="22"/>
                        </w:rPr>
                        <w:t>Date Posted</w:t>
                      </w:r>
                    </w:sdtContent>
                  </w:sdt>
                  <w:r w:rsidR="00425B22" w:rsidRPr="009F09C2">
                    <w:rPr>
                      <w:sz w:val="22"/>
                      <w:szCs w:val="22"/>
                    </w:rPr>
                    <w:t>:</w:t>
                  </w:r>
                </w:p>
              </w:tc>
              <w:tc>
                <w:tcPr>
                  <w:tcW w:w="2605" w:type="dxa"/>
                </w:tcPr>
                <w:p w14:paraId="0A9561A8" w14:textId="7F536F93" w:rsidR="00425B22" w:rsidRPr="009F09C2" w:rsidRDefault="00E11F55" w:rsidP="00425B22">
                  <w:pPr>
                    <w:rPr>
                      <w:sz w:val="22"/>
                      <w:szCs w:val="22"/>
                    </w:rPr>
                  </w:pPr>
                  <w:r>
                    <w:rPr>
                      <w:sz w:val="22"/>
                      <w:szCs w:val="22"/>
                    </w:rPr>
                    <w:t>22</w:t>
                  </w:r>
                  <w:r w:rsidRPr="00E11F55">
                    <w:rPr>
                      <w:sz w:val="22"/>
                      <w:szCs w:val="22"/>
                      <w:vertAlign w:val="superscript"/>
                    </w:rPr>
                    <w:t>nd</w:t>
                  </w:r>
                  <w:r>
                    <w:rPr>
                      <w:sz w:val="22"/>
                      <w:szCs w:val="22"/>
                    </w:rPr>
                    <w:t xml:space="preserve"> of May </w:t>
                  </w:r>
                </w:p>
              </w:tc>
            </w:tr>
            <w:tr w:rsidR="00425B22" w:rsidRPr="00425B22" w14:paraId="32C2D33A" w14:textId="77777777" w:rsidTr="009F09C2">
              <w:tc>
                <w:tcPr>
                  <w:tcW w:w="2155" w:type="dxa"/>
                  <w:shd w:val="clear" w:color="auto" w:fill="F2F2F2" w:themeFill="background1" w:themeFillShade="F2"/>
                </w:tcPr>
                <w:p w14:paraId="0BE3CE9A" w14:textId="77777777" w:rsidR="00425B22" w:rsidRPr="009F09C2" w:rsidRDefault="002503E9" w:rsidP="00425B22">
                  <w:pPr>
                    <w:pStyle w:val="Heading2"/>
                    <w:rPr>
                      <w:sz w:val="22"/>
                      <w:szCs w:val="22"/>
                    </w:rPr>
                  </w:pPr>
                  <w:sdt>
                    <w:sdtPr>
                      <w:rPr>
                        <w:sz w:val="22"/>
                        <w:szCs w:val="22"/>
                      </w:rPr>
                      <w:alias w:val="Will Train Applicant(s):"/>
                      <w:tag w:val="Will Train Applicant(s):"/>
                      <w:id w:val="97448768"/>
                      <w:placeholder>
                        <w:docPart w:val="4D0470AD30046149A1424E6BC21799D1"/>
                      </w:placeholder>
                      <w:temporary/>
                      <w:showingPlcHdr/>
                      <w15:appearance w15:val="hidden"/>
                    </w:sdtPr>
                    <w:sdtEndPr/>
                    <w:sdtContent>
                      <w:r w:rsidR="00425B22" w:rsidRPr="009F09C2">
                        <w:rPr>
                          <w:sz w:val="22"/>
                          <w:szCs w:val="22"/>
                        </w:rPr>
                        <w:t>Will Train Applicant(s)</w:t>
                      </w:r>
                    </w:sdtContent>
                  </w:sdt>
                  <w:r w:rsidR="00425B22" w:rsidRPr="009F09C2">
                    <w:rPr>
                      <w:sz w:val="22"/>
                      <w:szCs w:val="22"/>
                    </w:rPr>
                    <w:t>:</w:t>
                  </w:r>
                </w:p>
              </w:tc>
              <w:tc>
                <w:tcPr>
                  <w:tcW w:w="2784" w:type="dxa"/>
                </w:tcPr>
                <w:p w14:paraId="3D79B0D4" w14:textId="77777777" w:rsidR="00425B22" w:rsidRPr="009F09C2" w:rsidRDefault="00425B22" w:rsidP="00425B22">
                  <w:pPr>
                    <w:rPr>
                      <w:sz w:val="22"/>
                      <w:szCs w:val="22"/>
                    </w:rPr>
                  </w:pPr>
                  <w:r w:rsidRPr="009F09C2">
                    <w:rPr>
                      <w:sz w:val="22"/>
                      <w:szCs w:val="22"/>
                    </w:rPr>
                    <w:t xml:space="preserve">All training will be provided for incoming staff. </w:t>
                  </w:r>
                </w:p>
              </w:tc>
              <w:tc>
                <w:tcPr>
                  <w:tcW w:w="1806" w:type="dxa"/>
                  <w:shd w:val="clear" w:color="auto" w:fill="F2F2F2" w:themeFill="background1" w:themeFillShade="F2"/>
                </w:tcPr>
                <w:p w14:paraId="0081886A" w14:textId="77777777" w:rsidR="00425B22" w:rsidRPr="009F09C2" w:rsidRDefault="002503E9" w:rsidP="00425B22">
                  <w:pPr>
                    <w:pStyle w:val="Heading2"/>
                    <w:rPr>
                      <w:sz w:val="22"/>
                      <w:szCs w:val="22"/>
                    </w:rPr>
                  </w:pPr>
                  <w:sdt>
                    <w:sdtPr>
                      <w:rPr>
                        <w:sz w:val="22"/>
                        <w:szCs w:val="22"/>
                      </w:rPr>
                      <w:alias w:val="Posting Expires:"/>
                      <w:tag w:val="Posting Expires:"/>
                      <w:id w:val="1453675944"/>
                      <w:placeholder>
                        <w:docPart w:val="B8AB1C3A3AA75E45A870EAD13121E423"/>
                      </w:placeholder>
                      <w:temporary/>
                      <w:showingPlcHdr/>
                      <w15:appearance w15:val="hidden"/>
                    </w:sdtPr>
                    <w:sdtEndPr/>
                    <w:sdtContent>
                      <w:r w:rsidR="00425B22" w:rsidRPr="009F09C2">
                        <w:rPr>
                          <w:sz w:val="22"/>
                          <w:szCs w:val="22"/>
                        </w:rPr>
                        <w:t>Posting Expires</w:t>
                      </w:r>
                    </w:sdtContent>
                  </w:sdt>
                  <w:r w:rsidR="00425B22" w:rsidRPr="009F09C2">
                    <w:rPr>
                      <w:sz w:val="22"/>
                      <w:szCs w:val="22"/>
                    </w:rPr>
                    <w:t>:</w:t>
                  </w:r>
                </w:p>
              </w:tc>
              <w:tc>
                <w:tcPr>
                  <w:tcW w:w="2605" w:type="dxa"/>
                </w:tcPr>
                <w:p w14:paraId="045B045B" w14:textId="7C17F12F" w:rsidR="00425B22" w:rsidRPr="009F09C2" w:rsidRDefault="00E11F55" w:rsidP="00425B22">
                  <w:pPr>
                    <w:rPr>
                      <w:sz w:val="22"/>
                      <w:szCs w:val="22"/>
                    </w:rPr>
                  </w:pPr>
                  <w:r>
                    <w:rPr>
                      <w:sz w:val="22"/>
                      <w:szCs w:val="22"/>
                    </w:rPr>
                    <w:t>3</w:t>
                  </w:r>
                  <w:r w:rsidRPr="00E11F55">
                    <w:rPr>
                      <w:sz w:val="22"/>
                      <w:szCs w:val="22"/>
                      <w:vertAlign w:val="superscript"/>
                    </w:rPr>
                    <w:t>rd</w:t>
                  </w:r>
                  <w:r>
                    <w:rPr>
                      <w:sz w:val="22"/>
                      <w:szCs w:val="22"/>
                    </w:rPr>
                    <w:t xml:space="preserve"> of June 5pm</w:t>
                  </w:r>
                </w:p>
              </w:tc>
            </w:tr>
          </w:tbl>
          <w:tbl>
            <w:tblPr>
              <w:tblStyle w:val="TableGridLight"/>
              <w:tblW w:w="0" w:type="auto"/>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7195"/>
            </w:tblGrid>
            <w:tr w:rsidR="00425B22" w:rsidRPr="00425B22" w14:paraId="74091D87" w14:textId="77777777" w:rsidTr="00775ED1">
              <w:tc>
                <w:tcPr>
                  <w:tcW w:w="2155" w:type="dxa"/>
                  <w:shd w:val="clear" w:color="auto" w:fill="F2F2F2" w:themeFill="background1" w:themeFillShade="F2"/>
                </w:tcPr>
                <w:p w14:paraId="772E37EF" w14:textId="77777777" w:rsidR="00425B22" w:rsidRPr="009F09C2" w:rsidRDefault="00425B22" w:rsidP="00425B22">
                  <w:pPr>
                    <w:pStyle w:val="Heading2"/>
                    <w:spacing w:after="0"/>
                    <w:rPr>
                      <w:sz w:val="22"/>
                      <w:szCs w:val="22"/>
                    </w:rPr>
                  </w:pPr>
                  <w:r w:rsidRPr="009F09C2">
                    <w:rPr>
                      <w:sz w:val="22"/>
                      <w:szCs w:val="22"/>
                    </w:rPr>
                    <w:t>Website URL:</w:t>
                  </w:r>
                </w:p>
              </w:tc>
              <w:tc>
                <w:tcPr>
                  <w:tcW w:w="7195" w:type="dxa"/>
                </w:tcPr>
                <w:p w14:paraId="4324C0E6" w14:textId="77777777" w:rsidR="00425B22" w:rsidRPr="009F09C2" w:rsidRDefault="00425B22" w:rsidP="00425B22">
                  <w:pPr>
                    <w:spacing w:after="0"/>
                    <w:rPr>
                      <w:sz w:val="22"/>
                      <w:szCs w:val="22"/>
                    </w:rPr>
                  </w:pPr>
                  <w:hyperlink r:id="rId9" w:history="1">
                    <w:r w:rsidRPr="009F09C2">
                      <w:rPr>
                        <w:rStyle w:val="Hyperlink"/>
                        <w:sz w:val="22"/>
                        <w:szCs w:val="22"/>
                      </w:rPr>
                      <w:t>www.exwell.ie</w:t>
                    </w:r>
                  </w:hyperlink>
                  <w:r w:rsidRPr="009F09C2">
                    <w:rPr>
                      <w:sz w:val="22"/>
                      <w:szCs w:val="22"/>
                    </w:rPr>
                    <w:t xml:space="preserve"> </w:t>
                  </w:r>
                </w:p>
              </w:tc>
            </w:tr>
          </w:tbl>
          <w:tbl>
            <w:tblPr>
              <w:tblStyle w:val="TableGrid"/>
              <w:tblW w:w="0" w:type="auto"/>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7"/>
            </w:tblGrid>
            <w:tr w:rsidR="00425B22" w:rsidRPr="00425B22" w14:paraId="5EB4C876" w14:textId="77777777" w:rsidTr="00775ED1">
              <w:tc>
                <w:tcPr>
                  <w:tcW w:w="9357" w:type="dxa"/>
                  <w:shd w:val="clear" w:color="auto" w:fill="D9D9D9" w:themeFill="background1" w:themeFillShade="D9"/>
                </w:tcPr>
                <w:p w14:paraId="1CBECC6A" w14:textId="77777777" w:rsidR="00425B22" w:rsidRPr="009F09C2" w:rsidRDefault="002503E9" w:rsidP="00425B22">
                  <w:pPr>
                    <w:pStyle w:val="Heading2"/>
                    <w:tabs>
                      <w:tab w:val="left" w:pos="2880"/>
                    </w:tabs>
                    <w:rPr>
                      <w:sz w:val="22"/>
                      <w:szCs w:val="22"/>
                    </w:rPr>
                  </w:pPr>
                  <w:sdt>
                    <w:sdtPr>
                      <w:rPr>
                        <w:sz w:val="22"/>
                        <w:szCs w:val="22"/>
                      </w:rPr>
                      <w:alias w:val="Applications Accepted By:"/>
                      <w:tag w:val="Applications Accepted By:"/>
                      <w:id w:val="1646001785"/>
                      <w:placeholder>
                        <w:docPart w:val="055F628687123E49B4BED2C025C40D4E"/>
                      </w:placeholder>
                      <w:temporary/>
                      <w:showingPlcHdr/>
                      <w15:appearance w15:val="hidden"/>
                    </w:sdtPr>
                    <w:sdtEndPr/>
                    <w:sdtContent>
                      <w:r w:rsidR="00425B22" w:rsidRPr="009F09C2">
                        <w:rPr>
                          <w:sz w:val="22"/>
                          <w:szCs w:val="22"/>
                        </w:rPr>
                        <w:t>Applications Accepted By:</w:t>
                      </w:r>
                    </w:sdtContent>
                  </w:sdt>
                  <w:r w:rsidR="00425B22" w:rsidRPr="009F09C2">
                    <w:rPr>
                      <w:sz w:val="22"/>
                      <w:szCs w:val="22"/>
                    </w:rPr>
                    <w:tab/>
                  </w:r>
                </w:p>
              </w:tc>
            </w:tr>
          </w:tbl>
          <w:tbl>
            <w:tblPr>
              <w:tblStyle w:val="TableGridLight"/>
              <w:tblW w:w="935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22"/>
              <w:gridCol w:w="7235"/>
            </w:tblGrid>
            <w:tr w:rsidR="00425B22" w:rsidRPr="00425B22" w14:paraId="2F6B7027" w14:textId="77777777" w:rsidTr="00775ED1">
              <w:tc>
                <w:tcPr>
                  <w:tcW w:w="2122" w:type="dxa"/>
                </w:tcPr>
                <w:p w14:paraId="587B3B6B" w14:textId="77777777" w:rsidR="00425B22" w:rsidRPr="009F09C2" w:rsidRDefault="00425B22" w:rsidP="00425B22">
                  <w:pPr>
                    <w:pStyle w:val="Heading1"/>
                    <w:rPr>
                      <w:szCs w:val="22"/>
                    </w:rPr>
                  </w:pPr>
                  <w:r w:rsidRPr="009F09C2">
                    <w:rPr>
                      <w:szCs w:val="22"/>
                    </w:rPr>
                    <w:t>Email:</w:t>
                  </w:r>
                </w:p>
                <w:p w14:paraId="0AA36EF0" w14:textId="77777777" w:rsidR="00425B22" w:rsidRPr="009F09C2" w:rsidRDefault="00425B22" w:rsidP="00425B22">
                  <w:pPr>
                    <w:rPr>
                      <w:sz w:val="22"/>
                      <w:szCs w:val="22"/>
                    </w:rPr>
                  </w:pPr>
                  <w:hyperlink r:id="rId10" w:history="1">
                    <w:r w:rsidRPr="009F09C2">
                      <w:rPr>
                        <w:rStyle w:val="Hyperlink"/>
                        <w:sz w:val="22"/>
                        <w:szCs w:val="22"/>
                      </w:rPr>
                      <w:t>dfagan@exwell.ie</w:t>
                    </w:r>
                  </w:hyperlink>
                  <w:r w:rsidRPr="009F09C2">
                    <w:rPr>
                      <w:sz w:val="22"/>
                      <w:szCs w:val="22"/>
                    </w:rPr>
                    <w:t xml:space="preserve"> </w:t>
                  </w:r>
                </w:p>
                <w:p w14:paraId="3AE3925A" w14:textId="77777777" w:rsidR="00425B22" w:rsidRPr="009F09C2" w:rsidRDefault="00425B22" w:rsidP="00425B22">
                  <w:pPr>
                    <w:rPr>
                      <w:sz w:val="22"/>
                      <w:szCs w:val="22"/>
                    </w:rPr>
                  </w:pPr>
                </w:p>
              </w:tc>
              <w:tc>
                <w:tcPr>
                  <w:tcW w:w="7235" w:type="dxa"/>
                </w:tcPr>
                <w:p w14:paraId="47726421" w14:textId="77777777" w:rsidR="00425B22" w:rsidRPr="00425B22" w:rsidRDefault="00425B22" w:rsidP="00425B22">
                  <w:pPr>
                    <w:jc w:val="both"/>
                    <w:rPr>
                      <w:b/>
                      <w:bCs/>
                      <w:sz w:val="22"/>
                      <w:szCs w:val="22"/>
                      <w:u w:val="single"/>
                    </w:rPr>
                  </w:pPr>
                  <w:r w:rsidRPr="00425B22">
                    <w:rPr>
                      <w:b/>
                      <w:bCs/>
                      <w:sz w:val="22"/>
                      <w:szCs w:val="22"/>
                      <w:u w:val="single"/>
                    </w:rPr>
                    <w:t>Who we are:</w:t>
                  </w:r>
                </w:p>
                <w:p w14:paraId="0A78333D" w14:textId="77777777" w:rsidR="00425B22" w:rsidRPr="009F09C2" w:rsidRDefault="00425B22" w:rsidP="00425B22">
                  <w:pPr>
                    <w:jc w:val="both"/>
                    <w:rPr>
                      <w:b/>
                      <w:bCs/>
                      <w:sz w:val="22"/>
                      <w:szCs w:val="22"/>
                      <w:u w:val="single"/>
                    </w:rPr>
                  </w:pPr>
                </w:p>
                <w:p w14:paraId="40525831" w14:textId="0A8F8E94" w:rsidR="00425B22" w:rsidRPr="00425B22" w:rsidRDefault="00425B22" w:rsidP="00425B22">
                  <w:pPr>
                    <w:jc w:val="both"/>
                    <w:rPr>
                      <w:sz w:val="22"/>
                      <w:szCs w:val="22"/>
                    </w:rPr>
                  </w:pPr>
                  <w:r w:rsidRPr="00425B22">
                    <w:rPr>
                      <w:sz w:val="22"/>
                      <w:szCs w:val="22"/>
                    </w:rPr>
                    <w:t>ExWell Medical is a social enterprise with a not</w:t>
                  </w:r>
                  <w:r w:rsidR="00126D29">
                    <w:rPr>
                      <w:sz w:val="22"/>
                      <w:szCs w:val="22"/>
                    </w:rPr>
                    <w:t>-for-</w:t>
                  </w:r>
                  <w:r w:rsidRPr="00425B22">
                    <w:rPr>
                      <w:sz w:val="22"/>
                      <w:szCs w:val="22"/>
                    </w:rPr>
                    <w:t xml:space="preserve">profit ethos which offers medically led exercise </w:t>
                  </w:r>
                  <w:proofErr w:type="spellStart"/>
                  <w:r w:rsidRPr="00425B22">
                    <w:rPr>
                      <w:sz w:val="22"/>
                      <w:szCs w:val="22"/>
                    </w:rPr>
                    <w:t>programmes</w:t>
                  </w:r>
                  <w:proofErr w:type="spellEnd"/>
                  <w:r w:rsidRPr="00425B22">
                    <w:rPr>
                      <w:sz w:val="22"/>
                      <w:szCs w:val="22"/>
                    </w:rPr>
                    <w:t xml:space="preserve"> (with </w:t>
                  </w:r>
                  <w:r w:rsidR="00126D29">
                    <w:rPr>
                      <w:sz w:val="22"/>
                      <w:szCs w:val="22"/>
                    </w:rPr>
                    <w:t xml:space="preserve">a </w:t>
                  </w:r>
                  <w:r w:rsidRPr="00425B22">
                    <w:rPr>
                      <w:sz w:val="22"/>
                      <w:szCs w:val="22"/>
                    </w:rPr>
                    <w:t xml:space="preserve">group class, online and one-to-one offerings) to patients with diverse chronic illnesses (across the age span) on medical referral.  Participation restores confidence, mobility and enjoyment and transforms lives.  There is now a very strong evidence base supporting the effectiveness of the ExWell </w:t>
                  </w:r>
                  <w:proofErr w:type="spellStart"/>
                  <w:r w:rsidRPr="00425B22">
                    <w:rPr>
                      <w:sz w:val="22"/>
                      <w:szCs w:val="22"/>
                    </w:rPr>
                    <w:t>programme</w:t>
                  </w:r>
                  <w:proofErr w:type="spellEnd"/>
                  <w:r w:rsidRPr="00425B22">
                    <w:rPr>
                      <w:sz w:val="22"/>
                      <w:szCs w:val="22"/>
                    </w:rPr>
                    <w:t xml:space="preserve">. </w:t>
                  </w:r>
                </w:p>
                <w:p w14:paraId="320E3003" w14:textId="77777777" w:rsidR="00425B22" w:rsidRPr="009F09C2" w:rsidRDefault="00425B22" w:rsidP="00425B22">
                  <w:pPr>
                    <w:jc w:val="both"/>
                    <w:rPr>
                      <w:sz w:val="22"/>
                      <w:szCs w:val="22"/>
                    </w:rPr>
                  </w:pPr>
                </w:p>
                <w:p w14:paraId="65549F41" w14:textId="7C12220E" w:rsidR="00425B22" w:rsidRPr="00425B22" w:rsidRDefault="00425B22" w:rsidP="00425B22">
                  <w:pPr>
                    <w:jc w:val="both"/>
                    <w:rPr>
                      <w:sz w:val="22"/>
                      <w:szCs w:val="22"/>
                    </w:rPr>
                  </w:pPr>
                  <w:r w:rsidRPr="00425B22">
                    <w:rPr>
                      <w:sz w:val="22"/>
                      <w:szCs w:val="22"/>
                    </w:rPr>
                    <w:t xml:space="preserve">The ExWell </w:t>
                  </w:r>
                  <w:proofErr w:type="spellStart"/>
                  <w:r w:rsidRPr="00425B22">
                    <w:rPr>
                      <w:sz w:val="22"/>
                      <w:szCs w:val="22"/>
                    </w:rPr>
                    <w:t>programmes</w:t>
                  </w:r>
                  <w:proofErr w:type="spellEnd"/>
                  <w:r w:rsidRPr="00425B22">
                    <w:rPr>
                      <w:sz w:val="22"/>
                      <w:szCs w:val="22"/>
                    </w:rPr>
                    <w:t xml:space="preserve"> are delivered by highly trained staff from Sports and Exercise Science, Physiotherapy and other Allied Health Professions backgrounds. The work we do has </w:t>
                  </w:r>
                  <w:r w:rsidR="00126D29">
                    <w:rPr>
                      <w:sz w:val="22"/>
                      <w:szCs w:val="22"/>
                    </w:rPr>
                    <w:t xml:space="preserve">a </w:t>
                  </w:r>
                  <w:r w:rsidRPr="00425B22">
                    <w:rPr>
                      <w:sz w:val="22"/>
                      <w:szCs w:val="22"/>
                    </w:rPr>
                    <w:t>profound impact and is professionally satisfying and rewarding</w:t>
                  </w:r>
                  <w:r w:rsidR="001A139C">
                    <w:rPr>
                      <w:sz w:val="22"/>
                      <w:szCs w:val="22"/>
                    </w:rPr>
                    <w:t>,</w:t>
                  </w:r>
                  <w:r w:rsidRPr="00425B22">
                    <w:rPr>
                      <w:sz w:val="22"/>
                      <w:szCs w:val="22"/>
                    </w:rPr>
                    <w:t xml:space="preserve"> and we strive to create a stimulating and enjoyable work environment</w:t>
                  </w:r>
                  <w:r w:rsidR="001A139C">
                    <w:rPr>
                      <w:sz w:val="22"/>
                      <w:szCs w:val="22"/>
                    </w:rPr>
                    <w:t>.</w:t>
                  </w:r>
                </w:p>
                <w:p w14:paraId="7A6E7B58" w14:textId="77777777" w:rsidR="00425B22" w:rsidRPr="009F09C2" w:rsidRDefault="00425B22" w:rsidP="00425B22">
                  <w:pPr>
                    <w:jc w:val="both"/>
                    <w:rPr>
                      <w:sz w:val="22"/>
                      <w:szCs w:val="22"/>
                    </w:rPr>
                  </w:pPr>
                </w:p>
                <w:p w14:paraId="167C08D4" w14:textId="77B7AD51" w:rsidR="00425B22" w:rsidRPr="00C370D8" w:rsidRDefault="00425B22" w:rsidP="00C370D8">
                  <w:pPr>
                    <w:jc w:val="both"/>
                    <w:rPr>
                      <w:sz w:val="22"/>
                      <w:szCs w:val="22"/>
                    </w:rPr>
                  </w:pPr>
                  <w:r w:rsidRPr="00425B22">
                    <w:rPr>
                      <w:sz w:val="22"/>
                      <w:szCs w:val="22"/>
                    </w:rPr>
                    <w:t xml:space="preserve">ExWell is in a phase of rapid expansion and we now operate in </w:t>
                  </w:r>
                  <w:r w:rsidR="00EE7E7A">
                    <w:rPr>
                      <w:sz w:val="22"/>
                      <w:szCs w:val="22"/>
                    </w:rPr>
                    <w:t>6</w:t>
                  </w:r>
                  <w:r w:rsidR="00BE6AD0">
                    <w:rPr>
                      <w:sz w:val="22"/>
                      <w:szCs w:val="22"/>
                    </w:rPr>
                    <w:t>6</w:t>
                  </w:r>
                  <w:r w:rsidRPr="00425B22">
                    <w:rPr>
                      <w:sz w:val="22"/>
                      <w:szCs w:val="22"/>
                    </w:rPr>
                    <w:t xml:space="preserve"> </w:t>
                  </w:r>
                  <w:proofErr w:type="spellStart"/>
                  <w:r w:rsidRPr="00425B22">
                    <w:rPr>
                      <w:sz w:val="22"/>
                      <w:szCs w:val="22"/>
                    </w:rPr>
                    <w:t>centres</w:t>
                  </w:r>
                  <w:proofErr w:type="spellEnd"/>
                  <w:r w:rsidRPr="00425B22">
                    <w:rPr>
                      <w:sz w:val="22"/>
                      <w:szCs w:val="22"/>
                    </w:rPr>
                    <w:t xml:space="preserve"> nationally.   We now seek to identify and recruit professionals who are ambitious </w:t>
                  </w:r>
                  <w:r w:rsidR="005700D5">
                    <w:rPr>
                      <w:sz w:val="22"/>
                      <w:szCs w:val="22"/>
                    </w:rPr>
                    <w:t xml:space="preserve">to work in community-based chronic illness rehabilitation </w:t>
                  </w:r>
                  <w:r w:rsidRPr="00425B22">
                    <w:rPr>
                      <w:sz w:val="22"/>
                      <w:szCs w:val="22"/>
                    </w:rPr>
                    <w:t>and want to make a difference</w:t>
                  </w:r>
                  <w:r w:rsidR="00B92F4F">
                    <w:rPr>
                      <w:sz w:val="22"/>
                      <w:szCs w:val="22"/>
                    </w:rPr>
                    <w:t>.</w:t>
                  </w:r>
                  <w:r w:rsidR="00C370D8">
                    <w:rPr>
                      <w:sz w:val="22"/>
                      <w:szCs w:val="22"/>
                    </w:rPr>
                    <w:t xml:space="preserve"> </w:t>
                  </w:r>
                </w:p>
              </w:tc>
            </w:tr>
          </w:tbl>
          <w:p w14:paraId="04F28D72" w14:textId="515B0EEF" w:rsidR="00425B22" w:rsidRPr="009F09C2" w:rsidRDefault="00425B22" w:rsidP="00E755E7">
            <w:pPr>
              <w:pStyle w:val="Heading1"/>
              <w:rPr>
                <w:szCs w:val="22"/>
                <w:lang w:val="en-IE"/>
              </w:rPr>
            </w:pPr>
          </w:p>
          <w:p w14:paraId="2D58CD8D" w14:textId="54271AFB" w:rsidR="00425B22" w:rsidRPr="009F09C2" w:rsidRDefault="00425B22" w:rsidP="00E755E7">
            <w:pPr>
              <w:pStyle w:val="Heading1"/>
              <w:rPr>
                <w:szCs w:val="22"/>
                <w:lang w:val="en-IE"/>
              </w:rPr>
            </w:pPr>
            <w:r w:rsidRPr="009F09C2">
              <w:rPr>
                <w:szCs w:val="22"/>
                <w:lang w:val="en-IE"/>
              </w:rPr>
              <w:lastRenderedPageBreak/>
              <w:t>Job Description</w:t>
            </w:r>
          </w:p>
          <w:p w14:paraId="7B42FAC7" w14:textId="539B9E33" w:rsidR="00425B22" w:rsidRPr="009F09C2" w:rsidRDefault="00425B22" w:rsidP="00E755E7">
            <w:pPr>
              <w:pStyle w:val="Heading1"/>
              <w:rPr>
                <w:sz w:val="10"/>
                <w:szCs w:val="10"/>
                <w:lang w:val="en-IE"/>
              </w:rPr>
            </w:pPr>
          </w:p>
          <w:p w14:paraId="3003B57F" w14:textId="03E3699A" w:rsidR="00425B22" w:rsidRPr="00D240AD" w:rsidRDefault="00425B22" w:rsidP="00425B22">
            <w:pPr>
              <w:pBdr>
                <w:bottom w:val="single" w:sz="4" w:space="1" w:color="auto"/>
              </w:pBdr>
              <w:spacing w:line="360" w:lineRule="auto"/>
              <w:rPr>
                <w:rFonts w:cs="Arial"/>
                <w:b/>
                <w:bCs/>
                <w:sz w:val="22"/>
                <w:szCs w:val="22"/>
              </w:rPr>
            </w:pPr>
            <w:r>
              <w:rPr>
                <w:rFonts w:cs="Arial"/>
                <w:b/>
                <w:bCs/>
                <w:sz w:val="22"/>
                <w:szCs w:val="22"/>
              </w:rPr>
              <w:t>Roles and Responsibilities</w:t>
            </w:r>
            <w:r w:rsidRPr="00D240AD">
              <w:rPr>
                <w:rFonts w:cs="Arial"/>
                <w:b/>
                <w:bCs/>
                <w:sz w:val="22"/>
                <w:szCs w:val="22"/>
              </w:rPr>
              <w:t xml:space="preserve"> </w:t>
            </w:r>
          </w:p>
          <w:p w14:paraId="2BD6CC8F" w14:textId="77777777" w:rsidR="00425B22" w:rsidRPr="009F09C2" w:rsidRDefault="00425B22" w:rsidP="00425B22">
            <w:pPr>
              <w:rPr>
                <w:rFonts w:cs="Arial"/>
                <w:sz w:val="22"/>
                <w:szCs w:val="22"/>
                <w:u w:val="single"/>
                <w:lang w:val="en-IE"/>
              </w:rPr>
            </w:pPr>
          </w:p>
          <w:p w14:paraId="723605ED" w14:textId="727535D7" w:rsidR="00425B22" w:rsidRPr="00425B22" w:rsidRDefault="003B20E8" w:rsidP="009F09C2">
            <w:pPr>
              <w:rPr>
                <w:rFonts w:cs="Arial"/>
                <w:sz w:val="22"/>
                <w:szCs w:val="22"/>
                <w:lang w:val="en-IE"/>
              </w:rPr>
            </w:pPr>
            <w:r w:rsidRPr="00425B22">
              <w:rPr>
                <w:rFonts w:cs="Arial"/>
                <w:sz w:val="22"/>
                <w:szCs w:val="22"/>
                <w:lang w:val="en-IE"/>
              </w:rPr>
              <w:t xml:space="preserve">The role is a satisfying </w:t>
            </w:r>
            <w:r w:rsidR="00425B22" w:rsidRPr="00425B22">
              <w:rPr>
                <w:rFonts w:cs="Arial"/>
                <w:sz w:val="22"/>
                <w:szCs w:val="22"/>
                <w:lang w:val="en-IE"/>
              </w:rPr>
              <w:t xml:space="preserve">and challenging </w:t>
            </w:r>
            <w:r w:rsidRPr="00425B22">
              <w:rPr>
                <w:rFonts w:cs="Arial"/>
                <w:sz w:val="22"/>
                <w:szCs w:val="22"/>
                <w:lang w:val="en-IE"/>
              </w:rPr>
              <w:t xml:space="preserve">mix of </w:t>
            </w:r>
            <w:r w:rsidR="00B92F4F">
              <w:rPr>
                <w:rFonts w:cs="Arial"/>
                <w:sz w:val="22"/>
                <w:szCs w:val="22"/>
                <w:lang w:val="en-IE"/>
              </w:rPr>
              <w:t xml:space="preserve">class delivery, </w:t>
            </w:r>
            <w:r w:rsidR="003D7167">
              <w:rPr>
                <w:rFonts w:cs="Arial"/>
                <w:sz w:val="22"/>
                <w:szCs w:val="22"/>
                <w:lang w:val="en-IE"/>
              </w:rPr>
              <w:t>baseline/retestin</w:t>
            </w:r>
            <w:r w:rsidR="003019CA">
              <w:rPr>
                <w:rFonts w:cs="Arial"/>
                <w:sz w:val="22"/>
                <w:szCs w:val="22"/>
                <w:lang w:val="en-IE"/>
              </w:rPr>
              <w:t>g</w:t>
            </w:r>
            <w:r w:rsidR="003D7167">
              <w:rPr>
                <w:rFonts w:cs="Arial"/>
                <w:sz w:val="22"/>
                <w:szCs w:val="22"/>
                <w:lang w:val="en-IE"/>
              </w:rPr>
              <w:t xml:space="preserve"> of various components of fitness/health</w:t>
            </w:r>
            <w:r w:rsidR="00425B22" w:rsidRPr="00425B22">
              <w:rPr>
                <w:rFonts w:cs="Arial"/>
                <w:sz w:val="22"/>
                <w:szCs w:val="22"/>
                <w:lang w:val="en-IE"/>
              </w:rPr>
              <w:t xml:space="preserve">. The </w:t>
            </w:r>
            <w:r w:rsidRPr="00425B22">
              <w:rPr>
                <w:rFonts w:cs="Arial"/>
                <w:sz w:val="22"/>
                <w:szCs w:val="22"/>
                <w:lang w:val="en-IE"/>
              </w:rPr>
              <w:t xml:space="preserve"> responsibilit</w:t>
            </w:r>
            <w:r w:rsidR="00425B22" w:rsidRPr="00425B22">
              <w:rPr>
                <w:rFonts w:cs="Arial"/>
                <w:sz w:val="22"/>
                <w:szCs w:val="22"/>
                <w:lang w:val="en-IE"/>
              </w:rPr>
              <w:t>ies</w:t>
            </w:r>
            <w:r w:rsidRPr="00425B22">
              <w:rPr>
                <w:rFonts w:cs="Arial"/>
                <w:sz w:val="22"/>
                <w:szCs w:val="22"/>
                <w:lang w:val="en-IE"/>
              </w:rPr>
              <w:t xml:space="preserve"> </w:t>
            </w:r>
            <w:r w:rsidR="00425B22" w:rsidRPr="00425B22">
              <w:rPr>
                <w:rFonts w:cs="Arial"/>
                <w:sz w:val="22"/>
                <w:szCs w:val="22"/>
                <w:lang w:val="en-IE"/>
              </w:rPr>
              <w:t>include</w:t>
            </w:r>
            <w:r w:rsidR="003D7167">
              <w:rPr>
                <w:rFonts w:cs="Arial"/>
                <w:sz w:val="22"/>
                <w:szCs w:val="22"/>
                <w:lang w:val="en-IE"/>
              </w:rPr>
              <w:t>;</w:t>
            </w:r>
          </w:p>
          <w:p w14:paraId="1CEFFFDF" w14:textId="698B3275" w:rsidR="00E755E7" w:rsidRPr="00425B22" w:rsidRDefault="00E755E7" w:rsidP="009F09C2">
            <w:pPr>
              <w:rPr>
                <w:rFonts w:cs="Arial"/>
                <w:sz w:val="22"/>
                <w:szCs w:val="22"/>
                <w:lang w:val="en-IE"/>
              </w:rPr>
            </w:pPr>
          </w:p>
          <w:p w14:paraId="23D103ED" w14:textId="617CA4B7" w:rsidR="00425B22" w:rsidRDefault="00D52EFB" w:rsidP="00425B22">
            <w:pPr>
              <w:pStyle w:val="ListParagraph"/>
              <w:numPr>
                <w:ilvl w:val="0"/>
                <w:numId w:val="26"/>
              </w:numPr>
              <w:spacing w:before="0" w:after="0"/>
              <w:rPr>
                <w:rFonts w:cs="Arial"/>
                <w:sz w:val="22"/>
                <w:szCs w:val="22"/>
                <w:lang w:val="en-IE"/>
              </w:rPr>
            </w:pPr>
            <w:r>
              <w:rPr>
                <w:rFonts w:cs="Arial"/>
                <w:sz w:val="22"/>
                <w:szCs w:val="22"/>
                <w:lang w:val="en-IE"/>
              </w:rPr>
              <w:t>Supporting</w:t>
            </w:r>
            <w:r w:rsidR="00425B22" w:rsidRPr="009F09C2">
              <w:rPr>
                <w:rFonts w:cs="Arial"/>
                <w:sz w:val="22"/>
                <w:szCs w:val="22"/>
                <w:lang w:val="en-IE"/>
              </w:rPr>
              <w:t xml:space="preserve"> aspects of inductions for new referrals, </w:t>
            </w:r>
            <w:r w:rsidR="00126D29">
              <w:rPr>
                <w:rFonts w:cs="Arial"/>
                <w:sz w:val="22"/>
                <w:szCs w:val="22"/>
                <w:lang w:val="en-IE"/>
              </w:rPr>
              <w:t>including</w:t>
            </w:r>
            <w:r w:rsidR="00425B22">
              <w:rPr>
                <w:rFonts w:cs="Arial"/>
                <w:sz w:val="22"/>
                <w:szCs w:val="22"/>
                <w:lang w:val="en-IE"/>
              </w:rPr>
              <w:t>:</w:t>
            </w:r>
          </w:p>
          <w:p w14:paraId="6BC6C19A" w14:textId="77777777" w:rsidR="00425B22" w:rsidRPr="009F09C2" w:rsidRDefault="00425B22" w:rsidP="009F09C2">
            <w:pPr>
              <w:pStyle w:val="ListParagraph"/>
              <w:spacing w:before="0" w:after="0"/>
              <w:rPr>
                <w:rFonts w:cs="Arial"/>
                <w:sz w:val="10"/>
                <w:szCs w:val="10"/>
                <w:lang w:val="en-IE"/>
              </w:rPr>
            </w:pPr>
          </w:p>
          <w:p w14:paraId="0D6C0C9C" w14:textId="72BA98BB" w:rsidR="00425B22" w:rsidRDefault="00D52EFB" w:rsidP="009F09C2">
            <w:pPr>
              <w:pStyle w:val="ListParagraph"/>
              <w:numPr>
                <w:ilvl w:val="0"/>
                <w:numId w:val="28"/>
              </w:numPr>
              <w:spacing w:before="0" w:after="0"/>
              <w:ind w:left="1080"/>
              <w:rPr>
                <w:rFonts w:cs="Arial"/>
                <w:sz w:val="22"/>
                <w:szCs w:val="22"/>
                <w:lang w:val="en-IE"/>
              </w:rPr>
            </w:pPr>
            <w:r>
              <w:rPr>
                <w:rFonts w:cs="Arial"/>
                <w:sz w:val="22"/>
                <w:szCs w:val="22"/>
                <w:lang w:val="en-IE"/>
              </w:rPr>
              <w:t>S</w:t>
            </w:r>
            <w:r w:rsidR="00425B22" w:rsidRPr="00425B22">
              <w:rPr>
                <w:rFonts w:cs="Arial"/>
                <w:sz w:val="22"/>
                <w:szCs w:val="22"/>
                <w:lang w:val="en-IE"/>
              </w:rPr>
              <w:t>cheduling patients for induction</w:t>
            </w:r>
          </w:p>
          <w:p w14:paraId="2AD605F7" w14:textId="77777777" w:rsidR="00425B22" w:rsidRPr="009F09C2" w:rsidRDefault="00425B22" w:rsidP="009F09C2">
            <w:pPr>
              <w:spacing w:before="0" w:after="0"/>
              <w:ind w:left="720"/>
              <w:rPr>
                <w:rFonts w:cs="Arial"/>
                <w:sz w:val="10"/>
                <w:szCs w:val="10"/>
                <w:lang w:val="en-IE"/>
              </w:rPr>
            </w:pPr>
          </w:p>
          <w:p w14:paraId="3E37BCC4" w14:textId="4F5A0DAB" w:rsidR="00E755E7" w:rsidRDefault="00D52EFB" w:rsidP="009F09C2">
            <w:pPr>
              <w:pStyle w:val="ListParagraph"/>
              <w:numPr>
                <w:ilvl w:val="0"/>
                <w:numId w:val="28"/>
              </w:numPr>
              <w:spacing w:before="0" w:after="0"/>
              <w:ind w:left="1080"/>
              <w:rPr>
                <w:rFonts w:cs="Arial"/>
                <w:sz w:val="22"/>
                <w:szCs w:val="22"/>
                <w:lang w:val="en-IE"/>
              </w:rPr>
            </w:pPr>
            <w:r>
              <w:rPr>
                <w:rFonts w:cs="Arial"/>
                <w:sz w:val="22"/>
                <w:szCs w:val="22"/>
                <w:lang w:val="en-IE"/>
              </w:rPr>
              <w:t>C</w:t>
            </w:r>
            <w:r w:rsidR="003B20E8" w:rsidRPr="00425B22">
              <w:rPr>
                <w:rFonts w:cs="Arial"/>
                <w:sz w:val="22"/>
                <w:szCs w:val="22"/>
                <w:lang w:val="en-IE"/>
              </w:rPr>
              <w:t xml:space="preserve">ollecting and uploading (to </w:t>
            </w:r>
            <w:proofErr w:type="spellStart"/>
            <w:r w:rsidR="003B20E8" w:rsidRPr="00425B22">
              <w:rPr>
                <w:rFonts w:cs="Arial"/>
                <w:sz w:val="22"/>
                <w:szCs w:val="22"/>
                <w:lang w:val="en-IE"/>
              </w:rPr>
              <w:t>ExWell’s</w:t>
            </w:r>
            <w:proofErr w:type="spellEnd"/>
            <w:r w:rsidR="003B20E8" w:rsidRPr="00425B22">
              <w:rPr>
                <w:rFonts w:cs="Arial"/>
                <w:sz w:val="22"/>
                <w:szCs w:val="22"/>
                <w:lang w:val="en-IE"/>
              </w:rPr>
              <w:t xml:space="preserve"> data system) all relevant data, including baseline tests. </w:t>
            </w:r>
          </w:p>
          <w:p w14:paraId="2A0380C2" w14:textId="77777777" w:rsidR="00425B22" w:rsidRPr="009F09C2" w:rsidRDefault="00425B22" w:rsidP="009F09C2">
            <w:pPr>
              <w:spacing w:before="0" w:after="0"/>
              <w:ind w:left="720"/>
              <w:rPr>
                <w:rFonts w:cs="Arial"/>
                <w:sz w:val="10"/>
                <w:szCs w:val="10"/>
                <w:lang w:val="en-IE"/>
              </w:rPr>
            </w:pPr>
          </w:p>
          <w:p w14:paraId="270CEDB4" w14:textId="4010E574" w:rsidR="003B20E8" w:rsidRDefault="003019CA" w:rsidP="009F09C2">
            <w:pPr>
              <w:pStyle w:val="ListParagraph"/>
              <w:numPr>
                <w:ilvl w:val="0"/>
                <w:numId w:val="28"/>
              </w:numPr>
              <w:spacing w:before="0" w:after="0"/>
              <w:ind w:left="1080"/>
              <w:rPr>
                <w:rFonts w:cs="Arial"/>
                <w:sz w:val="22"/>
                <w:szCs w:val="22"/>
                <w:lang w:val="en-IE"/>
              </w:rPr>
            </w:pPr>
            <w:r>
              <w:rPr>
                <w:rFonts w:cs="Arial"/>
                <w:sz w:val="22"/>
                <w:szCs w:val="22"/>
                <w:lang w:val="en-IE"/>
              </w:rPr>
              <w:t>Supporting</w:t>
            </w:r>
            <w:r w:rsidR="003B20E8" w:rsidRPr="00425B22">
              <w:rPr>
                <w:rFonts w:cs="Arial"/>
                <w:sz w:val="22"/>
                <w:szCs w:val="22"/>
                <w:lang w:val="en-IE"/>
              </w:rPr>
              <w:t xml:space="preserve"> </w:t>
            </w:r>
            <w:r w:rsidR="00E755E7" w:rsidRPr="00425B22">
              <w:rPr>
                <w:rFonts w:cs="Arial"/>
                <w:sz w:val="22"/>
                <w:szCs w:val="22"/>
                <w:lang w:val="en-IE"/>
              </w:rPr>
              <w:t>retesting sessions quarterly</w:t>
            </w:r>
            <w:r w:rsidR="00EC1D34" w:rsidRPr="00425B22">
              <w:rPr>
                <w:rFonts w:cs="Arial"/>
                <w:sz w:val="22"/>
                <w:szCs w:val="22"/>
                <w:lang w:val="en-IE"/>
              </w:rPr>
              <w:t xml:space="preserve"> for all active participants</w:t>
            </w:r>
            <w:r w:rsidR="003B20E8" w:rsidRPr="00425B22">
              <w:rPr>
                <w:rFonts w:cs="Arial"/>
                <w:sz w:val="22"/>
                <w:szCs w:val="22"/>
                <w:lang w:val="en-IE"/>
              </w:rPr>
              <w:t xml:space="preserve">, </w:t>
            </w:r>
            <w:r w:rsidR="00126D29">
              <w:rPr>
                <w:rFonts w:cs="Arial"/>
                <w:sz w:val="22"/>
                <w:szCs w:val="22"/>
                <w:lang w:val="en-IE"/>
              </w:rPr>
              <w:t>including</w:t>
            </w:r>
            <w:r w:rsidR="003B20E8" w:rsidRPr="00425B22">
              <w:rPr>
                <w:rFonts w:cs="Arial"/>
                <w:sz w:val="22"/>
                <w:szCs w:val="22"/>
                <w:lang w:val="en-IE"/>
              </w:rPr>
              <w:t xml:space="preserve"> data collection, generation of reports and communication back to referrers. </w:t>
            </w:r>
          </w:p>
          <w:p w14:paraId="705E6704" w14:textId="77777777" w:rsidR="00425B22" w:rsidRPr="009F09C2" w:rsidRDefault="00425B22" w:rsidP="009F09C2">
            <w:pPr>
              <w:spacing w:before="0" w:after="0"/>
              <w:ind w:left="720"/>
              <w:rPr>
                <w:rFonts w:cs="Arial"/>
                <w:sz w:val="10"/>
                <w:szCs w:val="10"/>
                <w:lang w:val="en-IE"/>
              </w:rPr>
            </w:pPr>
          </w:p>
          <w:p w14:paraId="104D82F5" w14:textId="10E370AF" w:rsidR="003B20E8" w:rsidRDefault="00507D0E" w:rsidP="009F09C2">
            <w:pPr>
              <w:pStyle w:val="ListParagraph"/>
              <w:numPr>
                <w:ilvl w:val="0"/>
                <w:numId w:val="28"/>
              </w:numPr>
              <w:spacing w:before="0" w:after="0"/>
              <w:ind w:left="1080"/>
              <w:rPr>
                <w:rFonts w:cs="Arial"/>
                <w:sz w:val="22"/>
                <w:szCs w:val="22"/>
                <w:lang w:val="en-IE"/>
              </w:rPr>
            </w:pPr>
            <w:r>
              <w:rPr>
                <w:rFonts w:cs="Arial"/>
                <w:sz w:val="22"/>
                <w:szCs w:val="22"/>
                <w:lang w:val="en-IE"/>
              </w:rPr>
              <w:t xml:space="preserve">Delivering </w:t>
            </w:r>
            <w:r w:rsidR="003B20E8" w:rsidRPr="00425B22">
              <w:rPr>
                <w:rFonts w:cs="Arial"/>
                <w:sz w:val="22"/>
                <w:szCs w:val="22"/>
                <w:lang w:val="en-IE"/>
              </w:rPr>
              <w:t>classes</w:t>
            </w:r>
            <w:r>
              <w:rPr>
                <w:rFonts w:cs="Arial"/>
                <w:sz w:val="22"/>
                <w:szCs w:val="22"/>
                <w:lang w:val="en-IE"/>
              </w:rPr>
              <w:t>,</w:t>
            </w:r>
            <w:r w:rsidR="003B20E8" w:rsidRPr="00425B22">
              <w:rPr>
                <w:rFonts w:cs="Arial"/>
                <w:sz w:val="22"/>
                <w:szCs w:val="22"/>
                <w:lang w:val="en-IE"/>
              </w:rPr>
              <w:t xml:space="preserve"> including running  classes, ensuring </w:t>
            </w:r>
            <w:r w:rsidR="005F12B6">
              <w:rPr>
                <w:rFonts w:cs="Arial"/>
                <w:sz w:val="22"/>
                <w:szCs w:val="22"/>
                <w:lang w:val="en-IE"/>
              </w:rPr>
              <w:t xml:space="preserve">that </w:t>
            </w:r>
            <w:r w:rsidR="003B20E8" w:rsidRPr="00425B22">
              <w:rPr>
                <w:rFonts w:cs="Arial"/>
                <w:sz w:val="22"/>
                <w:szCs w:val="22"/>
                <w:lang w:val="en-IE"/>
              </w:rPr>
              <w:t>appropriate equipment is available, maintaining participant attendance records, monitoring participant adherence and overseeing payment by participants where relevant</w:t>
            </w:r>
            <w:r w:rsidR="00573E68">
              <w:rPr>
                <w:rFonts w:cs="Arial"/>
                <w:sz w:val="22"/>
                <w:szCs w:val="22"/>
                <w:lang w:val="en-IE"/>
              </w:rPr>
              <w:t xml:space="preserve">. </w:t>
            </w:r>
          </w:p>
          <w:p w14:paraId="09C14DFC" w14:textId="77777777" w:rsidR="00425B22" w:rsidRPr="009F09C2" w:rsidRDefault="00425B22" w:rsidP="009F09C2">
            <w:pPr>
              <w:spacing w:before="0" w:after="0"/>
              <w:rPr>
                <w:rFonts w:cs="Arial"/>
                <w:sz w:val="10"/>
                <w:szCs w:val="10"/>
                <w:lang w:val="en-IE"/>
              </w:rPr>
            </w:pPr>
          </w:p>
          <w:p w14:paraId="41867EC6" w14:textId="3583744F" w:rsidR="00425B22" w:rsidRDefault="00425B22" w:rsidP="00425B22">
            <w:pPr>
              <w:pStyle w:val="ListParagraph"/>
              <w:numPr>
                <w:ilvl w:val="0"/>
                <w:numId w:val="26"/>
              </w:numPr>
              <w:rPr>
                <w:sz w:val="22"/>
                <w:szCs w:val="22"/>
                <w:lang w:val="en-IE"/>
              </w:rPr>
            </w:pPr>
            <w:r w:rsidRPr="009F09C2">
              <w:rPr>
                <w:sz w:val="22"/>
                <w:szCs w:val="22"/>
                <w:lang w:val="en-IE"/>
              </w:rPr>
              <w:t xml:space="preserve">reporting directly to </w:t>
            </w:r>
            <w:r w:rsidR="00573E68">
              <w:rPr>
                <w:sz w:val="22"/>
                <w:szCs w:val="22"/>
                <w:lang w:val="en-IE"/>
              </w:rPr>
              <w:t>the regional programme manager</w:t>
            </w:r>
            <w:r w:rsidRPr="009F09C2">
              <w:rPr>
                <w:sz w:val="22"/>
                <w:szCs w:val="22"/>
                <w:lang w:val="en-IE"/>
              </w:rPr>
              <w:t xml:space="preserve"> of the programme</w:t>
            </w:r>
          </w:p>
          <w:p w14:paraId="038AA3AE" w14:textId="77777777" w:rsidR="00425B22" w:rsidRPr="009F09C2" w:rsidRDefault="00425B22" w:rsidP="009F09C2">
            <w:pPr>
              <w:pStyle w:val="ListParagraph"/>
              <w:rPr>
                <w:sz w:val="10"/>
                <w:szCs w:val="10"/>
                <w:lang w:val="en-IE"/>
              </w:rPr>
            </w:pPr>
          </w:p>
          <w:p w14:paraId="011EC03F" w14:textId="40B3319F" w:rsidR="00E755E7" w:rsidRDefault="00E32EEC" w:rsidP="00425B22">
            <w:pPr>
              <w:pStyle w:val="ListParagraph"/>
              <w:numPr>
                <w:ilvl w:val="0"/>
                <w:numId w:val="26"/>
              </w:numPr>
              <w:spacing w:before="0" w:after="0"/>
              <w:rPr>
                <w:rFonts w:cs="Arial"/>
                <w:sz w:val="22"/>
                <w:szCs w:val="22"/>
                <w:lang w:val="en-IE"/>
              </w:rPr>
            </w:pPr>
            <w:r>
              <w:rPr>
                <w:rFonts w:cs="Arial"/>
                <w:sz w:val="22"/>
                <w:szCs w:val="22"/>
                <w:lang w:val="en-IE"/>
              </w:rPr>
              <w:t>W</w:t>
            </w:r>
            <w:r w:rsidR="003B20E8" w:rsidRPr="00425B22">
              <w:rPr>
                <w:rFonts w:cs="Arial"/>
                <w:sz w:val="22"/>
                <w:szCs w:val="22"/>
                <w:lang w:val="en-IE"/>
              </w:rPr>
              <w:t>orking closely with the other members of the delivery team to maximise the quality of classes and the customer experience</w:t>
            </w:r>
            <w:r w:rsidR="00E755E7" w:rsidRPr="00425B22">
              <w:rPr>
                <w:rFonts w:cs="Arial"/>
                <w:sz w:val="22"/>
                <w:szCs w:val="22"/>
                <w:lang w:val="en-IE"/>
              </w:rPr>
              <w:t xml:space="preserve">. </w:t>
            </w:r>
          </w:p>
          <w:p w14:paraId="78BB1BA4" w14:textId="77777777" w:rsidR="00425B22" w:rsidRPr="009F09C2" w:rsidRDefault="00425B22" w:rsidP="009F09C2">
            <w:pPr>
              <w:spacing w:before="0" w:after="0"/>
              <w:rPr>
                <w:rFonts w:cs="Arial"/>
                <w:sz w:val="10"/>
                <w:szCs w:val="10"/>
                <w:lang w:val="en-IE"/>
              </w:rPr>
            </w:pPr>
          </w:p>
          <w:p w14:paraId="705D0547" w14:textId="22BAA09C" w:rsidR="00E755E7" w:rsidRDefault="00E32EEC" w:rsidP="00425B22">
            <w:pPr>
              <w:pStyle w:val="ListParagraph"/>
              <w:numPr>
                <w:ilvl w:val="0"/>
                <w:numId w:val="26"/>
              </w:numPr>
              <w:spacing w:before="0" w:after="0"/>
              <w:rPr>
                <w:rFonts w:cs="Arial"/>
                <w:sz w:val="22"/>
                <w:szCs w:val="22"/>
                <w:lang w:val="en-IE"/>
              </w:rPr>
            </w:pPr>
            <w:r>
              <w:rPr>
                <w:rFonts w:cs="Arial"/>
                <w:sz w:val="22"/>
                <w:szCs w:val="22"/>
                <w:lang w:val="en-IE"/>
              </w:rPr>
              <w:t>A</w:t>
            </w:r>
            <w:r w:rsidR="00E755E7" w:rsidRPr="00425B22">
              <w:rPr>
                <w:rFonts w:cs="Arial"/>
                <w:sz w:val="22"/>
                <w:szCs w:val="22"/>
                <w:lang w:val="en-IE"/>
              </w:rPr>
              <w:t>ssist</w:t>
            </w:r>
            <w:r w:rsidR="00425B22" w:rsidRPr="00425B22">
              <w:rPr>
                <w:rFonts w:cs="Arial"/>
                <w:sz w:val="22"/>
                <w:szCs w:val="22"/>
                <w:lang w:val="en-IE"/>
              </w:rPr>
              <w:t>ing</w:t>
            </w:r>
            <w:r w:rsidR="00E755E7" w:rsidRPr="00425B22">
              <w:rPr>
                <w:rFonts w:cs="Arial"/>
                <w:sz w:val="22"/>
                <w:szCs w:val="22"/>
                <w:lang w:val="en-IE"/>
              </w:rPr>
              <w:t xml:space="preserve"> the medical team with </w:t>
            </w:r>
            <w:r w:rsidR="00126D29">
              <w:rPr>
                <w:rFonts w:cs="Arial"/>
                <w:sz w:val="22"/>
                <w:szCs w:val="22"/>
                <w:lang w:val="en-IE"/>
              </w:rPr>
              <w:t xml:space="preserve">the </w:t>
            </w:r>
            <w:r w:rsidR="00E755E7" w:rsidRPr="00425B22">
              <w:rPr>
                <w:rFonts w:cs="Arial"/>
                <w:sz w:val="22"/>
                <w:szCs w:val="22"/>
                <w:lang w:val="en-IE"/>
              </w:rPr>
              <w:t xml:space="preserve">development of a sound referral pathway. </w:t>
            </w:r>
          </w:p>
          <w:p w14:paraId="2EE5CD86" w14:textId="77777777" w:rsidR="00425B22" w:rsidRPr="009F09C2" w:rsidRDefault="00425B22" w:rsidP="009F09C2">
            <w:pPr>
              <w:pStyle w:val="ListParagraph"/>
              <w:spacing w:before="0" w:after="0"/>
              <w:rPr>
                <w:rFonts w:cs="Arial"/>
                <w:sz w:val="10"/>
                <w:szCs w:val="10"/>
                <w:lang w:val="en-IE"/>
              </w:rPr>
            </w:pPr>
          </w:p>
          <w:p w14:paraId="7668922D" w14:textId="375EC2F9" w:rsidR="00425B22" w:rsidRDefault="00E32EEC" w:rsidP="009F09C2">
            <w:pPr>
              <w:pStyle w:val="ListParagraph"/>
              <w:numPr>
                <w:ilvl w:val="0"/>
                <w:numId w:val="26"/>
              </w:numPr>
              <w:spacing w:before="0" w:after="0"/>
              <w:rPr>
                <w:rFonts w:cs="Arial"/>
                <w:sz w:val="22"/>
                <w:szCs w:val="22"/>
                <w:lang w:val="en-IE"/>
              </w:rPr>
            </w:pPr>
            <w:r>
              <w:rPr>
                <w:rFonts w:cs="Arial"/>
                <w:sz w:val="22"/>
                <w:szCs w:val="22"/>
                <w:lang w:val="en-IE"/>
              </w:rPr>
              <w:t>Assisting</w:t>
            </w:r>
            <w:r w:rsidR="00E755E7" w:rsidRPr="00425B22">
              <w:rPr>
                <w:rFonts w:cs="Arial"/>
                <w:sz w:val="22"/>
                <w:szCs w:val="22"/>
                <w:lang w:val="en-IE"/>
              </w:rPr>
              <w:t xml:space="preserve"> in managing</w:t>
            </w:r>
            <w:r w:rsidR="00425B22" w:rsidRPr="00425B22">
              <w:rPr>
                <w:rFonts w:cs="Arial"/>
                <w:sz w:val="22"/>
                <w:szCs w:val="22"/>
                <w:lang w:val="en-IE"/>
              </w:rPr>
              <w:t xml:space="preserve">  and mentoring </w:t>
            </w:r>
            <w:r w:rsidR="00E755E7" w:rsidRPr="00425B22">
              <w:rPr>
                <w:rFonts w:cs="Arial"/>
                <w:sz w:val="22"/>
                <w:szCs w:val="22"/>
                <w:lang w:val="en-IE"/>
              </w:rPr>
              <w:t xml:space="preserve"> interns who may be placed within the programme </w:t>
            </w:r>
          </w:p>
          <w:p w14:paraId="0781BA90" w14:textId="585D0289" w:rsidR="00425B22" w:rsidRDefault="00425B22" w:rsidP="00425B22">
            <w:pPr>
              <w:pStyle w:val="ListParagraph"/>
              <w:spacing w:before="0" w:after="0" w:line="360" w:lineRule="auto"/>
              <w:ind w:left="360"/>
              <w:rPr>
                <w:rFonts w:cs="Arial"/>
                <w:sz w:val="22"/>
                <w:szCs w:val="22"/>
                <w:lang w:val="en-IE"/>
              </w:rPr>
            </w:pPr>
          </w:p>
          <w:p w14:paraId="03373264" w14:textId="7794DA07" w:rsidR="00425B22" w:rsidRDefault="00425B22" w:rsidP="00425B22">
            <w:pPr>
              <w:pStyle w:val="ListParagraph"/>
              <w:spacing w:before="0" w:after="0" w:line="360" w:lineRule="auto"/>
              <w:ind w:left="360"/>
              <w:rPr>
                <w:rFonts w:cs="Arial"/>
                <w:sz w:val="22"/>
                <w:szCs w:val="22"/>
                <w:lang w:val="en-IE"/>
              </w:rPr>
            </w:pPr>
          </w:p>
          <w:p w14:paraId="247D2520" w14:textId="77777777" w:rsidR="00425B22" w:rsidRPr="00425B22" w:rsidRDefault="00425B22" w:rsidP="009F09C2">
            <w:pPr>
              <w:pStyle w:val="ListParagraph"/>
              <w:spacing w:before="0" w:after="0" w:line="360" w:lineRule="auto"/>
              <w:ind w:left="360"/>
              <w:rPr>
                <w:rFonts w:cs="Arial"/>
                <w:sz w:val="22"/>
                <w:szCs w:val="22"/>
                <w:lang w:val="en-IE"/>
              </w:rPr>
            </w:pPr>
          </w:p>
          <w:p w14:paraId="777CE095" w14:textId="4E1EC1C3" w:rsidR="00571C50" w:rsidRPr="00425B22" w:rsidRDefault="00571C50">
            <w:pPr>
              <w:pBdr>
                <w:bottom w:val="single" w:sz="4" w:space="1" w:color="auto"/>
              </w:pBdr>
              <w:spacing w:line="360" w:lineRule="auto"/>
              <w:rPr>
                <w:rFonts w:cs="Arial"/>
                <w:b/>
                <w:bCs/>
                <w:sz w:val="22"/>
                <w:szCs w:val="22"/>
              </w:rPr>
            </w:pPr>
            <w:r w:rsidRPr="00425B22">
              <w:rPr>
                <w:rFonts w:cs="Arial"/>
                <w:b/>
                <w:bCs/>
                <w:sz w:val="22"/>
                <w:szCs w:val="22"/>
              </w:rPr>
              <w:t xml:space="preserve">Broader </w:t>
            </w:r>
            <w:r w:rsidR="00425B22">
              <w:rPr>
                <w:rFonts w:cs="Arial"/>
                <w:b/>
                <w:bCs/>
                <w:sz w:val="22"/>
                <w:szCs w:val="22"/>
              </w:rPr>
              <w:t>G</w:t>
            </w:r>
            <w:r w:rsidRPr="00425B22">
              <w:rPr>
                <w:rFonts w:cs="Arial"/>
                <w:b/>
                <w:bCs/>
                <w:sz w:val="22"/>
                <w:szCs w:val="22"/>
              </w:rPr>
              <w:t xml:space="preserve">eneral </w:t>
            </w:r>
            <w:r w:rsidR="00425B22">
              <w:rPr>
                <w:rFonts w:cs="Arial"/>
                <w:b/>
                <w:bCs/>
                <w:sz w:val="22"/>
                <w:szCs w:val="22"/>
              </w:rPr>
              <w:t>D</w:t>
            </w:r>
            <w:r w:rsidRPr="00425B22">
              <w:rPr>
                <w:rFonts w:cs="Arial"/>
                <w:b/>
                <w:bCs/>
                <w:sz w:val="22"/>
                <w:szCs w:val="22"/>
              </w:rPr>
              <w:t xml:space="preserve">uties </w:t>
            </w:r>
          </w:p>
          <w:p w14:paraId="0CC098FC" w14:textId="407A144F" w:rsidR="00571C50" w:rsidRDefault="00E32EEC" w:rsidP="00425B22">
            <w:pPr>
              <w:pStyle w:val="ListParagraph"/>
              <w:numPr>
                <w:ilvl w:val="0"/>
                <w:numId w:val="26"/>
              </w:numPr>
              <w:spacing w:before="0" w:after="0"/>
              <w:textAlignment w:val="baseline"/>
              <w:rPr>
                <w:rFonts w:cs="Arial"/>
                <w:sz w:val="22"/>
                <w:szCs w:val="22"/>
              </w:rPr>
            </w:pPr>
            <w:r>
              <w:rPr>
                <w:rFonts w:cs="Arial"/>
                <w:sz w:val="22"/>
                <w:szCs w:val="22"/>
              </w:rPr>
              <w:t>W</w:t>
            </w:r>
            <w:r w:rsidR="00571C50" w:rsidRPr="00425B22">
              <w:rPr>
                <w:rFonts w:cs="Arial"/>
                <w:sz w:val="22"/>
                <w:szCs w:val="22"/>
              </w:rPr>
              <w:t>ork</w:t>
            </w:r>
            <w:r w:rsidR="00425B22" w:rsidRPr="00425B22">
              <w:rPr>
                <w:rFonts w:cs="Arial"/>
                <w:sz w:val="22"/>
                <w:szCs w:val="22"/>
              </w:rPr>
              <w:t>ing</w:t>
            </w:r>
            <w:r w:rsidR="00571C50" w:rsidRPr="00425B22">
              <w:rPr>
                <w:rFonts w:cs="Arial"/>
                <w:sz w:val="22"/>
                <w:szCs w:val="22"/>
              </w:rPr>
              <w:t xml:space="preserve"> closely with the ExWell Medical Team in ensuring the company values are always adhered to and that work practices always consider the company’s core values. </w:t>
            </w:r>
          </w:p>
          <w:p w14:paraId="069BF13F" w14:textId="77777777" w:rsidR="00425B22" w:rsidRPr="009F09C2" w:rsidRDefault="00425B22" w:rsidP="009F09C2">
            <w:pPr>
              <w:pStyle w:val="ListParagraph"/>
              <w:spacing w:before="0" w:after="0"/>
              <w:textAlignment w:val="baseline"/>
              <w:rPr>
                <w:rFonts w:cs="Arial"/>
                <w:sz w:val="10"/>
                <w:szCs w:val="10"/>
              </w:rPr>
            </w:pPr>
          </w:p>
          <w:p w14:paraId="53B9C1E7" w14:textId="1A78B16E" w:rsidR="00571C50" w:rsidRDefault="00E32EEC" w:rsidP="00425B22">
            <w:pPr>
              <w:pStyle w:val="ListParagraph"/>
              <w:numPr>
                <w:ilvl w:val="0"/>
                <w:numId w:val="26"/>
              </w:numPr>
              <w:spacing w:before="0" w:after="0"/>
              <w:textAlignment w:val="baseline"/>
              <w:rPr>
                <w:rFonts w:cs="Arial"/>
                <w:sz w:val="22"/>
                <w:szCs w:val="22"/>
              </w:rPr>
            </w:pPr>
            <w:r>
              <w:rPr>
                <w:rFonts w:cs="Arial"/>
                <w:sz w:val="22"/>
                <w:szCs w:val="22"/>
              </w:rPr>
              <w:t>A</w:t>
            </w:r>
            <w:r w:rsidR="00571C50" w:rsidRPr="00425B22">
              <w:rPr>
                <w:rFonts w:cs="Arial"/>
                <w:sz w:val="22"/>
                <w:szCs w:val="22"/>
              </w:rPr>
              <w:t>dher</w:t>
            </w:r>
            <w:r w:rsidR="00425B22" w:rsidRPr="00425B22">
              <w:rPr>
                <w:rFonts w:cs="Arial"/>
                <w:sz w:val="22"/>
                <w:szCs w:val="22"/>
              </w:rPr>
              <w:t>ing</w:t>
            </w:r>
            <w:r w:rsidR="00571C50" w:rsidRPr="00425B22">
              <w:rPr>
                <w:rFonts w:cs="Arial"/>
                <w:sz w:val="22"/>
                <w:szCs w:val="22"/>
              </w:rPr>
              <w:t xml:space="preserve"> to company strategy and goals as directed by senior management. </w:t>
            </w:r>
          </w:p>
          <w:p w14:paraId="5B2BB658" w14:textId="77777777" w:rsidR="00425B22" w:rsidRPr="009F09C2" w:rsidRDefault="00425B22" w:rsidP="009F09C2">
            <w:pPr>
              <w:spacing w:before="0" w:after="0"/>
              <w:textAlignment w:val="baseline"/>
              <w:rPr>
                <w:rFonts w:cs="Arial"/>
                <w:sz w:val="10"/>
                <w:szCs w:val="10"/>
              </w:rPr>
            </w:pPr>
          </w:p>
          <w:p w14:paraId="15B526C2" w14:textId="4C3B6842" w:rsidR="00571C50" w:rsidRDefault="00E32EEC" w:rsidP="00425B22">
            <w:pPr>
              <w:pStyle w:val="ListParagraph"/>
              <w:numPr>
                <w:ilvl w:val="0"/>
                <w:numId w:val="26"/>
              </w:numPr>
              <w:spacing w:before="0" w:after="0"/>
              <w:textAlignment w:val="baseline"/>
              <w:rPr>
                <w:rFonts w:cs="Arial"/>
                <w:sz w:val="22"/>
                <w:szCs w:val="22"/>
              </w:rPr>
            </w:pPr>
            <w:r>
              <w:rPr>
                <w:rFonts w:cs="Arial"/>
                <w:sz w:val="22"/>
                <w:szCs w:val="22"/>
              </w:rPr>
              <w:t>P</w:t>
            </w:r>
            <w:r w:rsidR="00571C50" w:rsidRPr="00425B22">
              <w:rPr>
                <w:rFonts w:cs="Arial"/>
                <w:sz w:val="22"/>
                <w:szCs w:val="22"/>
              </w:rPr>
              <w:t>art</w:t>
            </w:r>
            <w:r w:rsidR="00425B22" w:rsidRPr="00425B22">
              <w:rPr>
                <w:rFonts w:cs="Arial"/>
                <w:sz w:val="22"/>
                <w:szCs w:val="22"/>
              </w:rPr>
              <w:t>icipating</w:t>
            </w:r>
            <w:r w:rsidR="00571C50" w:rsidRPr="00425B22">
              <w:rPr>
                <w:rFonts w:cs="Arial"/>
                <w:sz w:val="22"/>
                <w:szCs w:val="22"/>
              </w:rPr>
              <w:t xml:space="preserve"> in continued professional development, performance management, and employee support programs. </w:t>
            </w:r>
          </w:p>
          <w:p w14:paraId="60165F52" w14:textId="77777777" w:rsidR="00425B22" w:rsidRPr="009F09C2" w:rsidRDefault="00425B22" w:rsidP="009F09C2">
            <w:pPr>
              <w:pStyle w:val="ListParagraph"/>
              <w:spacing w:before="0" w:after="0"/>
              <w:textAlignment w:val="baseline"/>
              <w:rPr>
                <w:rFonts w:cs="Arial"/>
                <w:sz w:val="10"/>
                <w:szCs w:val="10"/>
              </w:rPr>
            </w:pPr>
          </w:p>
          <w:p w14:paraId="4456B40C" w14:textId="0ACA98A6" w:rsidR="00571C50" w:rsidRPr="009F09C2" w:rsidRDefault="00BB38DA">
            <w:pPr>
              <w:pStyle w:val="Default"/>
              <w:numPr>
                <w:ilvl w:val="0"/>
                <w:numId w:val="26"/>
              </w:numPr>
              <w:ind w:left="714" w:hanging="357"/>
              <w:rPr>
                <w:rFonts w:asciiTheme="minorHAnsi" w:hAnsiTheme="minorHAnsi" w:cstheme="minorHAnsi"/>
                <w:color w:val="auto"/>
                <w:sz w:val="22"/>
                <w:szCs w:val="22"/>
              </w:rPr>
            </w:pPr>
            <w:r>
              <w:rPr>
                <w:rFonts w:asciiTheme="minorHAnsi" w:hAnsiTheme="minorHAnsi" w:cstheme="minorHAnsi"/>
                <w:sz w:val="22"/>
                <w:szCs w:val="22"/>
              </w:rPr>
              <w:t>S</w:t>
            </w:r>
            <w:r w:rsidR="00571C50" w:rsidRPr="00425B22">
              <w:rPr>
                <w:rFonts w:asciiTheme="minorHAnsi" w:hAnsiTheme="minorHAnsi" w:cstheme="minorHAnsi"/>
                <w:sz w:val="22"/>
                <w:szCs w:val="22"/>
              </w:rPr>
              <w:t>upport</w:t>
            </w:r>
            <w:r w:rsidR="00425B22" w:rsidRPr="00425B22">
              <w:rPr>
                <w:rFonts w:asciiTheme="minorHAnsi" w:hAnsiTheme="minorHAnsi" w:cstheme="minorHAnsi"/>
                <w:sz w:val="22"/>
                <w:szCs w:val="22"/>
              </w:rPr>
              <w:t>ing</w:t>
            </w:r>
            <w:r w:rsidR="00571C50" w:rsidRPr="00425B22">
              <w:rPr>
                <w:rFonts w:asciiTheme="minorHAnsi" w:hAnsiTheme="minorHAnsi" w:cstheme="minorHAnsi"/>
                <w:sz w:val="22"/>
                <w:szCs w:val="22"/>
              </w:rPr>
              <w:t xml:space="preserve"> the Management team in developing and maintaining relationships with key stakeholders</w:t>
            </w:r>
            <w:r w:rsidR="005E167A">
              <w:rPr>
                <w:rFonts w:asciiTheme="minorHAnsi" w:hAnsiTheme="minorHAnsi" w:cstheme="minorHAnsi"/>
                <w:sz w:val="22"/>
                <w:szCs w:val="22"/>
              </w:rPr>
              <w:t>,</w:t>
            </w:r>
            <w:r w:rsidR="00571C50" w:rsidRPr="00425B22">
              <w:rPr>
                <w:rFonts w:asciiTheme="minorHAnsi" w:hAnsiTheme="minorHAnsi" w:cstheme="minorHAnsi"/>
                <w:sz w:val="22"/>
                <w:szCs w:val="22"/>
              </w:rPr>
              <w:t xml:space="preserve"> including programme participants, beneficiary organisations (such as the HSE and Health Insurers), programme delivery partners,  industry partners and funders.</w:t>
            </w:r>
          </w:p>
          <w:p w14:paraId="6E516CF0" w14:textId="77777777" w:rsidR="00425B22" w:rsidRPr="009F09C2" w:rsidRDefault="00425B22" w:rsidP="009F09C2">
            <w:pPr>
              <w:pStyle w:val="Default"/>
              <w:ind w:left="714"/>
              <w:rPr>
                <w:rFonts w:asciiTheme="minorHAnsi" w:hAnsiTheme="minorHAnsi" w:cstheme="minorHAnsi"/>
                <w:color w:val="auto"/>
                <w:sz w:val="10"/>
                <w:szCs w:val="10"/>
              </w:rPr>
            </w:pPr>
          </w:p>
          <w:p w14:paraId="2AFF144E" w14:textId="5215E42B" w:rsidR="00425B22" w:rsidRPr="009F09C2" w:rsidRDefault="00425B22" w:rsidP="009F09C2">
            <w:pPr>
              <w:pStyle w:val="Default"/>
              <w:numPr>
                <w:ilvl w:val="0"/>
                <w:numId w:val="26"/>
              </w:numPr>
              <w:ind w:left="714" w:hanging="357"/>
              <w:rPr>
                <w:rFonts w:asciiTheme="minorHAnsi" w:hAnsiTheme="minorHAnsi" w:cstheme="minorHAnsi"/>
                <w:color w:val="auto"/>
                <w:sz w:val="22"/>
                <w:szCs w:val="22"/>
              </w:rPr>
            </w:pPr>
            <w:r w:rsidRPr="009F09C2">
              <w:rPr>
                <w:rFonts w:asciiTheme="minorHAnsi" w:hAnsiTheme="minorHAnsi" w:cstheme="minorHAnsi"/>
                <w:sz w:val="22"/>
                <w:szCs w:val="22"/>
              </w:rPr>
              <w:t>e</w:t>
            </w:r>
            <w:r w:rsidR="00571C50" w:rsidRPr="009F09C2">
              <w:rPr>
                <w:rFonts w:asciiTheme="minorHAnsi" w:hAnsiTheme="minorHAnsi" w:cstheme="minorHAnsi"/>
                <w:sz w:val="22"/>
                <w:szCs w:val="22"/>
              </w:rPr>
              <w:t>nsur</w:t>
            </w:r>
            <w:r w:rsidRPr="009F09C2">
              <w:rPr>
                <w:rFonts w:asciiTheme="minorHAnsi" w:hAnsiTheme="minorHAnsi" w:cstheme="minorHAnsi"/>
                <w:sz w:val="22"/>
                <w:szCs w:val="22"/>
              </w:rPr>
              <w:t>ing</w:t>
            </w:r>
            <w:r w:rsidR="00571C50" w:rsidRPr="009F09C2">
              <w:rPr>
                <w:rFonts w:asciiTheme="minorHAnsi" w:hAnsiTheme="minorHAnsi" w:cstheme="minorHAnsi"/>
                <w:sz w:val="22"/>
                <w:szCs w:val="22"/>
              </w:rPr>
              <w:t xml:space="preserve"> that all relevant governance-related policies, procedures and documentation related to </w:t>
            </w:r>
            <w:r w:rsidRPr="009F09C2">
              <w:rPr>
                <w:rFonts w:asciiTheme="minorHAnsi" w:hAnsiTheme="minorHAnsi" w:cstheme="minorHAnsi"/>
                <w:sz w:val="22"/>
                <w:szCs w:val="22"/>
              </w:rPr>
              <w:t>the role</w:t>
            </w:r>
            <w:r w:rsidR="00571C50" w:rsidRPr="009F09C2">
              <w:rPr>
                <w:rFonts w:asciiTheme="minorHAnsi" w:hAnsiTheme="minorHAnsi" w:cstheme="minorHAnsi"/>
                <w:sz w:val="22"/>
                <w:szCs w:val="22"/>
              </w:rPr>
              <w:t xml:space="preserve"> have been read, understood and signed. </w:t>
            </w:r>
          </w:p>
          <w:p w14:paraId="71D45B49" w14:textId="77777777" w:rsidR="00425B22" w:rsidRPr="009F09C2" w:rsidRDefault="00425B22" w:rsidP="009F09C2">
            <w:pPr>
              <w:pStyle w:val="Default"/>
              <w:spacing w:line="360" w:lineRule="auto"/>
              <w:rPr>
                <w:rFonts w:asciiTheme="minorHAnsi" w:hAnsiTheme="minorHAnsi" w:cstheme="minorHAnsi"/>
                <w:color w:val="auto"/>
                <w:sz w:val="10"/>
                <w:szCs w:val="10"/>
              </w:rPr>
            </w:pPr>
          </w:p>
          <w:p w14:paraId="68252EAC" w14:textId="08CC2C44" w:rsidR="000C2633" w:rsidRPr="009F09C2" w:rsidRDefault="00425B22" w:rsidP="00973885">
            <w:pPr>
              <w:pStyle w:val="Heading1"/>
              <w:rPr>
                <w:szCs w:val="22"/>
                <w:u w:val="single"/>
                <w:lang w:val="en-IE"/>
              </w:rPr>
            </w:pPr>
            <w:r w:rsidRPr="00425B22">
              <w:rPr>
                <w:rFonts w:cs="Arial"/>
                <w:b w:val="0"/>
                <w:bCs/>
                <w:smallCaps w:val="0"/>
              </w:rPr>
              <w:t xml:space="preserve"> </w:t>
            </w:r>
            <w:r>
              <w:rPr>
                <w:rFonts w:cs="Arial"/>
                <w:bCs/>
                <w:u w:val="single"/>
              </w:rPr>
              <w:t>requirements</w:t>
            </w:r>
          </w:p>
          <w:p w14:paraId="5AFAB4FC" w14:textId="4DDF0B00" w:rsidR="00425B22" w:rsidRDefault="00425B22" w:rsidP="00863395">
            <w:pPr>
              <w:pStyle w:val="ListParagraph"/>
              <w:numPr>
                <w:ilvl w:val="0"/>
                <w:numId w:val="26"/>
              </w:numPr>
              <w:rPr>
                <w:sz w:val="22"/>
                <w:szCs w:val="22"/>
                <w:lang w:val="en-IE"/>
              </w:rPr>
            </w:pPr>
            <w:r>
              <w:rPr>
                <w:sz w:val="22"/>
                <w:szCs w:val="22"/>
                <w:lang w:val="en-IE"/>
              </w:rPr>
              <w:lastRenderedPageBreak/>
              <w:t>m</w:t>
            </w:r>
            <w:r w:rsidR="004E603D" w:rsidRPr="009F09C2">
              <w:rPr>
                <w:sz w:val="22"/>
                <w:szCs w:val="22"/>
                <w:lang w:val="en-IE"/>
              </w:rPr>
              <w:t>inimum B.Sc.</w:t>
            </w:r>
            <w:r w:rsidR="00863395">
              <w:rPr>
                <w:sz w:val="22"/>
                <w:szCs w:val="22"/>
                <w:lang w:val="en-IE"/>
              </w:rPr>
              <w:t>(Level 8)</w:t>
            </w:r>
            <w:r w:rsidR="004E603D" w:rsidRPr="009F09C2">
              <w:rPr>
                <w:sz w:val="22"/>
                <w:szCs w:val="22"/>
                <w:lang w:val="en-IE"/>
              </w:rPr>
              <w:t xml:space="preserve"> in Exercise Science/Sport Science/Clinical Exercise / Physical Activity / Health Promotion </w:t>
            </w:r>
            <w:r w:rsidRPr="009F09C2">
              <w:rPr>
                <w:sz w:val="22"/>
                <w:szCs w:val="22"/>
                <w:lang w:val="en-IE"/>
              </w:rPr>
              <w:t xml:space="preserve"> / Physiotherapy </w:t>
            </w:r>
            <w:r w:rsidR="004E603D" w:rsidRPr="009F09C2">
              <w:rPr>
                <w:sz w:val="22"/>
                <w:szCs w:val="22"/>
                <w:lang w:val="en-IE"/>
              </w:rPr>
              <w:t xml:space="preserve">or similar. </w:t>
            </w:r>
            <w:r w:rsidR="009F09C2">
              <w:rPr>
                <w:sz w:val="22"/>
                <w:szCs w:val="22"/>
                <w:lang w:val="en-IE"/>
              </w:rPr>
              <w:t>(Industry experience may be considered alternative</w:t>
            </w:r>
            <w:r w:rsidR="00126D29">
              <w:rPr>
                <w:sz w:val="22"/>
                <w:szCs w:val="22"/>
                <w:lang w:val="en-IE"/>
              </w:rPr>
              <w:t>s</w:t>
            </w:r>
            <w:r w:rsidR="009F09C2">
              <w:rPr>
                <w:sz w:val="22"/>
                <w:szCs w:val="22"/>
                <w:lang w:val="en-IE"/>
              </w:rPr>
              <w:t xml:space="preserve"> to the above B.Sc. qualification). </w:t>
            </w:r>
          </w:p>
          <w:p w14:paraId="478639B0" w14:textId="651F552A" w:rsidR="00A6116E" w:rsidRPr="00863395" w:rsidRDefault="00A6116E" w:rsidP="00863395">
            <w:pPr>
              <w:pStyle w:val="ListParagraph"/>
              <w:numPr>
                <w:ilvl w:val="0"/>
                <w:numId w:val="26"/>
              </w:numPr>
              <w:rPr>
                <w:sz w:val="22"/>
                <w:szCs w:val="22"/>
                <w:lang w:val="en-IE"/>
              </w:rPr>
            </w:pPr>
            <w:r>
              <w:rPr>
                <w:sz w:val="22"/>
                <w:szCs w:val="22"/>
                <w:lang w:val="en-IE"/>
              </w:rPr>
              <w:t>Experience teaching fitness classes</w:t>
            </w:r>
            <w:r w:rsidR="001667D5">
              <w:rPr>
                <w:sz w:val="22"/>
                <w:szCs w:val="22"/>
                <w:lang w:val="en-IE"/>
              </w:rPr>
              <w:t>,</w:t>
            </w:r>
            <w:r>
              <w:rPr>
                <w:sz w:val="22"/>
                <w:szCs w:val="22"/>
                <w:lang w:val="en-IE"/>
              </w:rPr>
              <w:t xml:space="preserve"> </w:t>
            </w:r>
            <w:r w:rsidR="001667D5">
              <w:rPr>
                <w:sz w:val="22"/>
                <w:szCs w:val="22"/>
                <w:lang w:val="en-IE"/>
              </w:rPr>
              <w:t xml:space="preserve">preferably with older adults and/or people with disabilities. </w:t>
            </w:r>
          </w:p>
          <w:p w14:paraId="5B0707E3" w14:textId="77777777" w:rsidR="00425B22" w:rsidRPr="009F09C2" w:rsidRDefault="00425B22" w:rsidP="009F09C2">
            <w:pPr>
              <w:pStyle w:val="ListParagraph"/>
              <w:rPr>
                <w:sz w:val="10"/>
                <w:szCs w:val="10"/>
                <w:lang w:val="en-IE"/>
              </w:rPr>
            </w:pPr>
          </w:p>
          <w:p w14:paraId="44C502B4" w14:textId="1D85D5F7" w:rsidR="004E603D" w:rsidRPr="009F09C2" w:rsidRDefault="004E603D" w:rsidP="009F09C2">
            <w:pPr>
              <w:pStyle w:val="ListParagraph"/>
              <w:numPr>
                <w:ilvl w:val="0"/>
                <w:numId w:val="26"/>
              </w:numPr>
              <w:rPr>
                <w:sz w:val="22"/>
                <w:szCs w:val="22"/>
                <w:lang w:val="en-IE"/>
              </w:rPr>
            </w:pPr>
            <w:r w:rsidRPr="009F09C2">
              <w:rPr>
                <w:sz w:val="22"/>
                <w:szCs w:val="22"/>
                <w:lang w:val="en-IE"/>
              </w:rPr>
              <w:t xml:space="preserve">BACPR (British Association for Cardiovascular Prevention and Rehabilitation) </w:t>
            </w:r>
            <w:r w:rsidR="009D2418" w:rsidRPr="009F09C2">
              <w:rPr>
                <w:sz w:val="22"/>
                <w:szCs w:val="22"/>
                <w:lang w:val="en-IE"/>
              </w:rPr>
              <w:t xml:space="preserve">Specialist Instructor Certification. </w:t>
            </w:r>
            <w:r w:rsidR="00863395">
              <w:rPr>
                <w:sz w:val="22"/>
                <w:szCs w:val="22"/>
                <w:lang w:val="en-IE"/>
              </w:rPr>
              <w:t xml:space="preserve">This certification </w:t>
            </w:r>
            <w:r w:rsidR="00A6116E">
              <w:rPr>
                <w:sz w:val="22"/>
                <w:szCs w:val="22"/>
                <w:lang w:val="en-IE"/>
              </w:rPr>
              <w:t xml:space="preserve">can also be provided to successful applicants. </w:t>
            </w:r>
          </w:p>
          <w:p w14:paraId="666C4159" w14:textId="77777777" w:rsidR="00425B22" w:rsidRDefault="00425B22" w:rsidP="00973885">
            <w:pPr>
              <w:pStyle w:val="Heading1"/>
              <w:rPr>
                <w:szCs w:val="22"/>
                <w:lang w:val="en-IE"/>
              </w:rPr>
            </w:pPr>
          </w:p>
          <w:p w14:paraId="3FDFEA9D" w14:textId="0321C869" w:rsidR="000C2633" w:rsidRPr="009F09C2" w:rsidRDefault="00CF6CE5" w:rsidP="00973885">
            <w:pPr>
              <w:pStyle w:val="Heading1"/>
              <w:rPr>
                <w:szCs w:val="22"/>
                <w:u w:val="single"/>
                <w:lang w:val="en-IE"/>
              </w:rPr>
            </w:pPr>
            <w:r w:rsidRPr="009F09C2">
              <w:rPr>
                <w:szCs w:val="22"/>
                <w:u w:val="single"/>
                <w:lang w:val="en-IE"/>
              </w:rPr>
              <w:t>preferred skills</w:t>
            </w:r>
          </w:p>
          <w:p w14:paraId="3F7B1B66" w14:textId="261CA6E3" w:rsidR="00425B22" w:rsidRDefault="00D06180" w:rsidP="00425B22">
            <w:pPr>
              <w:pStyle w:val="ListParagraph"/>
              <w:numPr>
                <w:ilvl w:val="0"/>
                <w:numId w:val="26"/>
              </w:numPr>
              <w:rPr>
                <w:sz w:val="22"/>
                <w:szCs w:val="22"/>
                <w:lang w:val="en-IE"/>
              </w:rPr>
            </w:pPr>
            <w:r>
              <w:rPr>
                <w:sz w:val="22"/>
                <w:szCs w:val="22"/>
                <w:lang w:val="en-IE"/>
              </w:rPr>
              <w:t xml:space="preserve">Level 8 degree in Sport Science or Exercises Physiology / Athletic Therapy or related fields or a minimum of </w:t>
            </w:r>
            <w:r w:rsidR="00425B22" w:rsidRPr="008B6745">
              <w:rPr>
                <w:sz w:val="22"/>
                <w:szCs w:val="22"/>
                <w:lang w:val="en-IE"/>
              </w:rPr>
              <w:t xml:space="preserve">FETAC level </w:t>
            </w:r>
            <w:r w:rsidR="00EE7E7A">
              <w:rPr>
                <w:sz w:val="22"/>
                <w:szCs w:val="22"/>
                <w:lang w:val="en-IE"/>
              </w:rPr>
              <w:t>4+</w:t>
            </w:r>
            <w:r w:rsidR="00425B22" w:rsidRPr="008B6745">
              <w:rPr>
                <w:sz w:val="22"/>
                <w:szCs w:val="22"/>
                <w:lang w:val="en-IE"/>
              </w:rPr>
              <w:t xml:space="preserve"> gym instruction</w:t>
            </w:r>
            <w:r w:rsidR="00126D29">
              <w:rPr>
                <w:sz w:val="22"/>
                <w:szCs w:val="22"/>
                <w:lang w:val="en-IE"/>
              </w:rPr>
              <w:t>/</w:t>
            </w:r>
            <w:r w:rsidR="00425B22" w:rsidRPr="008B6745">
              <w:rPr>
                <w:sz w:val="22"/>
                <w:szCs w:val="22"/>
                <w:lang w:val="en-IE"/>
              </w:rPr>
              <w:t>exercise class instruction certification</w:t>
            </w:r>
            <w:r w:rsidR="00B24CD6">
              <w:rPr>
                <w:sz w:val="22"/>
                <w:szCs w:val="22"/>
                <w:lang w:val="en-IE"/>
              </w:rPr>
              <w:t xml:space="preserve">. </w:t>
            </w:r>
          </w:p>
          <w:p w14:paraId="55465E87" w14:textId="77777777" w:rsidR="00425B22" w:rsidRPr="009F09C2" w:rsidRDefault="00425B22" w:rsidP="009F09C2">
            <w:pPr>
              <w:pStyle w:val="ListParagraph"/>
              <w:rPr>
                <w:sz w:val="10"/>
                <w:szCs w:val="10"/>
                <w:lang w:val="en-IE"/>
              </w:rPr>
            </w:pPr>
          </w:p>
          <w:p w14:paraId="6AEA4996" w14:textId="40839DB4" w:rsidR="00425B22" w:rsidRPr="009F09C2" w:rsidRDefault="001667D5" w:rsidP="009F09C2">
            <w:pPr>
              <w:pStyle w:val="ListParagraph"/>
              <w:numPr>
                <w:ilvl w:val="0"/>
                <w:numId w:val="26"/>
              </w:numPr>
              <w:spacing w:line="360" w:lineRule="auto"/>
              <w:rPr>
                <w:sz w:val="22"/>
                <w:szCs w:val="22"/>
                <w:lang w:val="en-IE"/>
              </w:rPr>
            </w:pPr>
            <w:r>
              <w:rPr>
                <w:sz w:val="22"/>
                <w:szCs w:val="22"/>
                <w:lang w:val="en-IE"/>
              </w:rPr>
              <w:t>H</w:t>
            </w:r>
            <w:r w:rsidR="009D2418" w:rsidRPr="009F09C2">
              <w:rPr>
                <w:sz w:val="22"/>
                <w:szCs w:val="22"/>
                <w:lang w:val="en-IE"/>
              </w:rPr>
              <w:t>ighest quality exercise class delivery skills</w:t>
            </w:r>
            <w:r w:rsidR="00CF6CE5" w:rsidRPr="009F09C2">
              <w:rPr>
                <w:sz w:val="22"/>
                <w:szCs w:val="22"/>
                <w:lang w:val="en-IE"/>
              </w:rPr>
              <w:t xml:space="preserve">. </w:t>
            </w:r>
            <w:r w:rsidR="009D2418" w:rsidRPr="009F09C2">
              <w:rPr>
                <w:sz w:val="22"/>
                <w:szCs w:val="22"/>
                <w:lang w:val="en-IE"/>
              </w:rPr>
              <w:t xml:space="preserve"> </w:t>
            </w:r>
          </w:p>
          <w:p w14:paraId="62F86A3D" w14:textId="513DEC9A" w:rsidR="009D2418" w:rsidRPr="009F09C2" w:rsidRDefault="001667D5" w:rsidP="009F09C2">
            <w:pPr>
              <w:pStyle w:val="ListParagraph"/>
              <w:numPr>
                <w:ilvl w:val="0"/>
                <w:numId w:val="26"/>
              </w:numPr>
              <w:spacing w:line="360" w:lineRule="auto"/>
              <w:rPr>
                <w:sz w:val="22"/>
                <w:szCs w:val="22"/>
                <w:lang w:val="en-IE"/>
              </w:rPr>
            </w:pPr>
            <w:r>
              <w:rPr>
                <w:sz w:val="22"/>
                <w:szCs w:val="22"/>
                <w:lang w:val="en-IE"/>
              </w:rPr>
              <w:t>E</w:t>
            </w:r>
            <w:r w:rsidR="00425B22">
              <w:rPr>
                <w:sz w:val="22"/>
                <w:szCs w:val="22"/>
                <w:lang w:val="en-IE"/>
              </w:rPr>
              <w:t>xperience and c</w:t>
            </w:r>
            <w:r w:rsidR="009D2418" w:rsidRPr="009F09C2">
              <w:rPr>
                <w:sz w:val="22"/>
                <w:szCs w:val="22"/>
                <w:lang w:val="en-IE"/>
              </w:rPr>
              <w:t>onfidence working with various levels of ability</w:t>
            </w:r>
            <w:r>
              <w:rPr>
                <w:sz w:val="22"/>
                <w:szCs w:val="22"/>
                <w:lang w:val="en-IE"/>
              </w:rPr>
              <w:t>,</w:t>
            </w:r>
            <w:r w:rsidR="009D2418" w:rsidRPr="009F09C2">
              <w:rPr>
                <w:sz w:val="22"/>
                <w:szCs w:val="22"/>
                <w:lang w:val="en-IE"/>
              </w:rPr>
              <w:t xml:space="preserve"> including </w:t>
            </w:r>
            <w:r w:rsidR="00425B22">
              <w:rPr>
                <w:sz w:val="22"/>
                <w:szCs w:val="22"/>
                <w:lang w:val="en-IE"/>
              </w:rPr>
              <w:t>clinical cohorts.</w:t>
            </w:r>
          </w:p>
          <w:p w14:paraId="4C2A343E" w14:textId="0EF4F9E7" w:rsidR="00425B22" w:rsidRDefault="001667D5" w:rsidP="00425B22">
            <w:pPr>
              <w:pStyle w:val="ListParagraph"/>
              <w:numPr>
                <w:ilvl w:val="0"/>
                <w:numId w:val="26"/>
              </w:numPr>
              <w:rPr>
                <w:sz w:val="22"/>
                <w:szCs w:val="22"/>
                <w:lang w:val="en-IE"/>
              </w:rPr>
            </w:pPr>
            <w:r>
              <w:rPr>
                <w:sz w:val="22"/>
                <w:szCs w:val="22"/>
                <w:lang w:val="en-IE"/>
              </w:rPr>
              <w:t>C</w:t>
            </w:r>
            <w:r w:rsidR="00C1080A" w:rsidRPr="009F09C2">
              <w:rPr>
                <w:sz w:val="22"/>
                <w:szCs w:val="22"/>
                <w:lang w:val="en-IE"/>
              </w:rPr>
              <w:t>ompeten</w:t>
            </w:r>
            <w:r w:rsidR="00425B22">
              <w:rPr>
                <w:sz w:val="22"/>
                <w:szCs w:val="22"/>
                <w:lang w:val="en-IE"/>
              </w:rPr>
              <w:t>ce</w:t>
            </w:r>
            <w:r w:rsidR="00C1080A" w:rsidRPr="009F09C2">
              <w:rPr>
                <w:sz w:val="22"/>
                <w:szCs w:val="22"/>
                <w:lang w:val="en-IE"/>
              </w:rPr>
              <w:t xml:space="preserve"> </w:t>
            </w:r>
            <w:r w:rsidR="00425B22">
              <w:rPr>
                <w:sz w:val="22"/>
                <w:szCs w:val="22"/>
                <w:lang w:val="en-IE"/>
              </w:rPr>
              <w:t xml:space="preserve">in </w:t>
            </w:r>
            <w:r w:rsidR="00C1080A" w:rsidRPr="009F09C2">
              <w:rPr>
                <w:sz w:val="22"/>
                <w:szCs w:val="22"/>
                <w:lang w:val="en-IE"/>
              </w:rPr>
              <w:t>IT and computer skills allow</w:t>
            </w:r>
            <w:r>
              <w:rPr>
                <w:sz w:val="22"/>
                <w:szCs w:val="22"/>
                <w:lang w:val="en-IE"/>
              </w:rPr>
              <w:t>s</w:t>
            </w:r>
            <w:r w:rsidR="00C1080A" w:rsidRPr="009F09C2">
              <w:rPr>
                <w:sz w:val="22"/>
                <w:szCs w:val="22"/>
                <w:lang w:val="en-IE"/>
              </w:rPr>
              <w:t xml:space="preserve"> them to support their day</w:t>
            </w:r>
            <w:r w:rsidR="00126D29">
              <w:rPr>
                <w:sz w:val="22"/>
                <w:szCs w:val="22"/>
                <w:lang w:val="en-IE"/>
              </w:rPr>
              <w:t>-to-</w:t>
            </w:r>
            <w:r w:rsidR="00C1080A" w:rsidRPr="009F09C2">
              <w:rPr>
                <w:sz w:val="22"/>
                <w:szCs w:val="22"/>
                <w:lang w:val="en-IE"/>
              </w:rPr>
              <w:t xml:space="preserve">day delivery of the programmes under their responsibility. </w:t>
            </w:r>
          </w:p>
          <w:p w14:paraId="7BA164F6" w14:textId="77777777" w:rsidR="00425B22" w:rsidRPr="009F09C2" w:rsidRDefault="00425B22">
            <w:pPr>
              <w:rPr>
                <w:sz w:val="10"/>
                <w:szCs w:val="10"/>
                <w:lang w:val="en-IE"/>
              </w:rPr>
            </w:pPr>
          </w:p>
          <w:p w14:paraId="79948D5C" w14:textId="4473F69C" w:rsidR="00C1080A" w:rsidRPr="009F09C2" w:rsidRDefault="001667D5" w:rsidP="009F09C2">
            <w:pPr>
              <w:pStyle w:val="ListParagraph"/>
              <w:numPr>
                <w:ilvl w:val="0"/>
                <w:numId w:val="26"/>
              </w:numPr>
              <w:spacing w:line="360" w:lineRule="auto"/>
              <w:rPr>
                <w:sz w:val="22"/>
                <w:szCs w:val="22"/>
                <w:lang w:val="en-IE"/>
              </w:rPr>
            </w:pPr>
            <w:r>
              <w:rPr>
                <w:sz w:val="22"/>
                <w:szCs w:val="22"/>
                <w:lang w:val="en-IE"/>
              </w:rPr>
              <w:t>E</w:t>
            </w:r>
            <w:r w:rsidR="00C1080A" w:rsidRPr="009F09C2">
              <w:rPr>
                <w:sz w:val="22"/>
                <w:szCs w:val="22"/>
                <w:lang w:val="en-IE"/>
              </w:rPr>
              <w:t>xcellent person</w:t>
            </w:r>
            <w:r w:rsidR="00126D29">
              <w:rPr>
                <w:sz w:val="22"/>
                <w:szCs w:val="22"/>
                <w:lang w:val="en-IE"/>
              </w:rPr>
              <w:t>-</w:t>
            </w:r>
            <w:r w:rsidR="00C1080A" w:rsidRPr="009F09C2">
              <w:rPr>
                <w:sz w:val="22"/>
                <w:szCs w:val="22"/>
                <w:lang w:val="en-IE"/>
              </w:rPr>
              <w:t xml:space="preserve">centred skills </w:t>
            </w:r>
          </w:p>
          <w:p w14:paraId="65F97B92" w14:textId="3D534DFA" w:rsidR="00C1080A" w:rsidRDefault="001667D5" w:rsidP="00425B22">
            <w:pPr>
              <w:pStyle w:val="ListParagraph"/>
              <w:numPr>
                <w:ilvl w:val="0"/>
                <w:numId w:val="26"/>
              </w:numPr>
              <w:rPr>
                <w:sz w:val="22"/>
                <w:szCs w:val="22"/>
                <w:lang w:val="en-IE"/>
              </w:rPr>
            </w:pPr>
            <w:r>
              <w:rPr>
                <w:sz w:val="22"/>
                <w:szCs w:val="22"/>
                <w:lang w:val="en-IE"/>
              </w:rPr>
              <w:t>F</w:t>
            </w:r>
            <w:r w:rsidR="00C1080A" w:rsidRPr="009F09C2">
              <w:rPr>
                <w:sz w:val="22"/>
                <w:szCs w:val="22"/>
                <w:lang w:val="en-IE"/>
              </w:rPr>
              <w:t>lexib</w:t>
            </w:r>
            <w:r w:rsidR="00425B22">
              <w:rPr>
                <w:sz w:val="22"/>
                <w:szCs w:val="22"/>
                <w:lang w:val="en-IE"/>
              </w:rPr>
              <w:t>ility</w:t>
            </w:r>
            <w:r w:rsidR="00C1080A" w:rsidRPr="009F09C2">
              <w:rPr>
                <w:sz w:val="22"/>
                <w:szCs w:val="22"/>
                <w:lang w:val="en-IE"/>
              </w:rPr>
              <w:t xml:space="preserve"> to operate across multiple sites and </w:t>
            </w:r>
            <w:r w:rsidR="00F732F5" w:rsidRPr="009F09C2">
              <w:rPr>
                <w:sz w:val="22"/>
                <w:szCs w:val="22"/>
                <w:lang w:val="en-IE"/>
              </w:rPr>
              <w:t xml:space="preserve">be reliable at all times. </w:t>
            </w:r>
          </w:p>
          <w:p w14:paraId="42F7EDE4" w14:textId="77777777" w:rsidR="00425B22" w:rsidRPr="009F09C2" w:rsidRDefault="00425B22" w:rsidP="009F09C2">
            <w:pPr>
              <w:pStyle w:val="ListParagraph"/>
              <w:rPr>
                <w:sz w:val="10"/>
                <w:szCs w:val="10"/>
                <w:lang w:val="en-IE"/>
              </w:rPr>
            </w:pPr>
          </w:p>
          <w:p w14:paraId="66022B79" w14:textId="40ABEDC4" w:rsidR="00425B22" w:rsidRDefault="001667D5" w:rsidP="00425B22">
            <w:pPr>
              <w:pStyle w:val="ListParagraph"/>
              <w:numPr>
                <w:ilvl w:val="0"/>
                <w:numId w:val="26"/>
              </w:numPr>
              <w:rPr>
                <w:sz w:val="22"/>
                <w:szCs w:val="22"/>
                <w:lang w:val="en-IE"/>
              </w:rPr>
            </w:pPr>
            <w:r>
              <w:rPr>
                <w:sz w:val="22"/>
                <w:szCs w:val="22"/>
                <w:lang w:val="en-IE"/>
              </w:rPr>
              <w:t>A</w:t>
            </w:r>
            <w:r w:rsidR="00425B22">
              <w:rPr>
                <w:sz w:val="22"/>
                <w:szCs w:val="22"/>
                <w:lang w:val="en-IE"/>
              </w:rPr>
              <w:t>bility to w</w:t>
            </w:r>
            <w:r w:rsidR="00F732F5" w:rsidRPr="009F09C2">
              <w:rPr>
                <w:sz w:val="22"/>
                <w:szCs w:val="22"/>
                <w:lang w:val="en-IE"/>
              </w:rPr>
              <w:t>ork as part of a mu</w:t>
            </w:r>
            <w:r>
              <w:rPr>
                <w:sz w:val="22"/>
                <w:szCs w:val="22"/>
                <w:lang w:val="en-IE"/>
              </w:rPr>
              <w:t>lti–</w:t>
            </w:r>
            <w:r w:rsidR="00F732F5" w:rsidRPr="009F09C2">
              <w:rPr>
                <w:sz w:val="22"/>
                <w:szCs w:val="22"/>
                <w:lang w:val="en-IE"/>
              </w:rPr>
              <w:t>disciplinary team of Doctors, Physiotherapists, Clinical Exercise Specialists and Coor</w:t>
            </w:r>
            <w:r w:rsidR="00CF6CE5" w:rsidRPr="009F09C2">
              <w:rPr>
                <w:sz w:val="22"/>
                <w:szCs w:val="22"/>
                <w:lang w:val="en-IE"/>
              </w:rPr>
              <w:t xml:space="preserve">dinators. </w:t>
            </w:r>
          </w:p>
          <w:p w14:paraId="314144B9" w14:textId="77777777" w:rsidR="00425B22" w:rsidRPr="009F09C2" w:rsidRDefault="00425B22" w:rsidP="009F09C2">
            <w:pPr>
              <w:rPr>
                <w:sz w:val="10"/>
                <w:szCs w:val="10"/>
                <w:lang w:val="en-IE"/>
              </w:rPr>
            </w:pPr>
          </w:p>
          <w:p w14:paraId="03D02632" w14:textId="4CA46DFC" w:rsidR="00425B22" w:rsidRPr="009F09C2" w:rsidRDefault="003511DD" w:rsidP="009F09C2">
            <w:pPr>
              <w:pStyle w:val="ListParagraph"/>
              <w:numPr>
                <w:ilvl w:val="0"/>
                <w:numId w:val="26"/>
              </w:numPr>
              <w:spacing w:line="360" w:lineRule="auto"/>
              <w:rPr>
                <w:sz w:val="22"/>
                <w:szCs w:val="22"/>
                <w:lang w:val="en-IE"/>
              </w:rPr>
            </w:pPr>
            <w:r>
              <w:rPr>
                <w:sz w:val="22"/>
                <w:szCs w:val="22"/>
                <w:lang w:val="en-IE"/>
              </w:rPr>
              <w:t>C</w:t>
            </w:r>
            <w:r w:rsidR="00425B22">
              <w:rPr>
                <w:sz w:val="22"/>
                <w:szCs w:val="22"/>
                <w:lang w:val="en-IE"/>
              </w:rPr>
              <w:t>lean driver’s licence</w:t>
            </w:r>
            <w:r w:rsidR="009F09C2">
              <w:rPr>
                <w:sz w:val="22"/>
                <w:szCs w:val="22"/>
                <w:lang w:val="en-IE"/>
              </w:rPr>
              <w:t xml:space="preserve"> and ability to travel outside </w:t>
            </w:r>
            <w:r w:rsidR="00126D29">
              <w:rPr>
                <w:sz w:val="22"/>
                <w:szCs w:val="22"/>
                <w:lang w:val="en-IE"/>
              </w:rPr>
              <w:t xml:space="preserve">the </w:t>
            </w:r>
            <w:r w:rsidR="009F09C2">
              <w:rPr>
                <w:sz w:val="22"/>
                <w:szCs w:val="22"/>
                <w:lang w:val="en-IE"/>
              </w:rPr>
              <w:t>home county to work</w:t>
            </w:r>
            <w:r>
              <w:rPr>
                <w:sz w:val="22"/>
                <w:szCs w:val="22"/>
                <w:lang w:val="en-IE"/>
              </w:rPr>
              <w:t xml:space="preserve"> is preferable </w:t>
            </w:r>
          </w:p>
          <w:p w14:paraId="31D1A7AF" w14:textId="77777777" w:rsidR="00425B22" w:rsidRPr="009F09C2" w:rsidRDefault="00425B22">
            <w:pPr>
              <w:rPr>
                <w:sz w:val="22"/>
                <w:szCs w:val="22"/>
                <w:lang w:val="en-IE"/>
              </w:rPr>
            </w:pPr>
          </w:p>
          <w:sdt>
            <w:sdtPr>
              <w:rPr>
                <w:szCs w:val="22"/>
                <w:lang w:val="en-IE"/>
              </w:rPr>
              <w:alias w:val="Additional notes:"/>
              <w:tag w:val="Additional notes:"/>
              <w:id w:val="962934397"/>
              <w:placeholder>
                <w:docPart w:val="A4081B5D3A334A5289505A5C97CFC3BF"/>
              </w:placeholder>
              <w:temporary/>
              <w:showingPlcHdr/>
              <w15:appearance w15:val="hidden"/>
            </w:sdtPr>
            <w:sdtEndPr/>
            <w:sdtContent>
              <w:p w14:paraId="6C5DE437" w14:textId="77777777" w:rsidR="000C2633" w:rsidRPr="009F09C2" w:rsidRDefault="008A6F05" w:rsidP="00973885">
                <w:pPr>
                  <w:pStyle w:val="Heading1"/>
                  <w:rPr>
                    <w:szCs w:val="22"/>
                    <w:lang w:val="en-IE"/>
                  </w:rPr>
                </w:pPr>
                <w:r w:rsidRPr="009F09C2">
                  <w:rPr>
                    <w:szCs w:val="22"/>
                    <w:u w:val="single"/>
                    <w:lang w:val="en-IE"/>
                  </w:rPr>
                  <w:t>Additional Notes</w:t>
                </w:r>
              </w:p>
            </w:sdtContent>
          </w:sdt>
          <w:p w14:paraId="5F13342B" w14:textId="6DBD37FC" w:rsidR="00CF6CE5" w:rsidRDefault="003511DD" w:rsidP="00425B22">
            <w:pPr>
              <w:pStyle w:val="ListParagraph"/>
              <w:numPr>
                <w:ilvl w:val="0"/>
                <w:numId w:val="27"/>
              </w:numPr>
              <w:rPr>
                <w:sz w:val="22"/>
                <w:szCs w:val="22"/>
                <w:lang w:val="en-IE"/>
              </w:rPr>
            </w:pPr>
            <w:r>
              <w:rPr>
                <w:sz w:val="22"/>
                <w:szCs w:val="22"/>
                <w:lang w:val="en-IE"/>
              </w:rPr>
              <w:t>A</w:t>
            </w:r>
            <w:r w:rsidR="00CF6CE5" w:rsidRPr="009F09C2">
              <w:rPr>
                <w:sz w:val="22"/>
                <w:szCs w:val="22"/>
                <w:lang w:val="en-IE"/>
              </w:rPr>
              <w:t xml:space="preserve"> number of opportunities are now available for the above post. </w:t>
            </w:r>
          </w:p>
          <w:p w14:paraId="2F0DEE01" w14:textId="77777777" w:rsidR="00425B22" w:rsidRPr="009F09C2" w:rsidRDefault="00425B22" w:rsidP="009F09C2">
            <w:pPr>
              <w:pStyle w:val="ListParagraph"/>
              <w:rPr>
                <w:sz w:val="10"/>
                <w:szCs w:val="10"/>
                <w:lang w:val="en-IE"/>
              </w:rPr>
            </w:pPr>
          </w:p>
          <w:p w14:paraId="37494EFA" w14:textId="17972F3A" w:rsidR="005700D5" w:rsidRDefault="003511DD" w:rsidP="00425B22">
            <w:pPr>
              <w:pStyle w:val="ListParagraph"/>
              <w:numPr>
                <w:ilvl w:val="0"/>
                <w:numId w:val="27"/>
              </w:numPr>
              <w:rPr>
                <w:sz w:val="22"/>
                <w:szCs w:val="22"/>
                <w:lang w:val="en-IE"/>
              </w:rPr>
            </w:pPr>
            <w:r>
              <w:rPr>
                <w:sz w:val="22"/>
                <w:szCs w:val="22"/>
                <w:lang w:val="en-IE"/>
              </w:rPr>
              <w:t>C</w:t>
            </w:r>
            <w:r w:rsidR="005700D5">
              <w:rPr>
                <w:sz w:val="22"/>
                <w:szCs w:val="22"/>
                <w:lang w:val="en-IE"/>
              </w:rPr>
              <w:t>ompensation package will reflect experience and expertise</w:t>
            </w:r>
            <w:r w:rsidR="0078065C">
              <w:rPr>
                <w:sz w:val="22"/>
                <w:szCs w:val="22"/>
                <w:lang w:val="en-IE"/>
              </w:rPr>
              <w:t>.</w:t>
            </w:r>
          </w:p>
          <w:p w14:paraId="25D45D45" w14:textId="277E7604" w:rsidR="00425B22" w:rsidRPr="009F09C2" w:rsidRDefault="00425B22">
            <w:pPr>
              <w:rPr>
                <w:sz w:val="10"/>
                <w:szCs w:val="10"/>
                <w:lang w:val="en-IE"/>
              </w:rPr>
            </w:pPr>
          </w:p>
          <w:p w14:paraId="55E08ABA" w14:textId="6D9A1F01" w:rsidR="00973885" w:rsidRDefault="00CF6CE5" w:rsidP="00425B22">
            <w:pPr>
              <w:pStyle w:val="ListParagraph"/>
              <w:numPr>
                <w:ilvl w:val="0"/>
                <w:numId w:val="27"/>
              </w:numPr>
              <w:rPr>
                <w:sz w:val="22"/>
                <w:szCs w:val="22"/>
                <w:lang w:val="en-IE"/>
              </w:rPr>
            </w:pPr>
            <w:r w:rsidRPr="009F09C2">
              <w:rPr>
                <w:sz w:val="22"/>
                <w:szCs w:val="22"/>
                <w:lang w:val="en-IE"/>
              </w:rPr>
              <w:t xml:space="preserve">ExWell is a </w:t>
            </w:r>
            <w:r w:rsidR="005E13C8" w:rsidRPr="009F09C2">
              <w:rPr>
                <w:sz w:val="22"/>
                <w:szCs w:val="22"/>
                <w:lang w:val="en-IE"/>
              </w:rPr>
              <w:t>rapidly growing company which partners with both public and private organisations to assist in its delivery across a national footprint with ExWell centres now operating in 1</w:t>
            </w:r>
            <w:r w:rsidR="007607C5">
              <w:rPr>
                <w:sz w:val="22"/>
                <w:szCs w:val="22"/>
                <w:lang w:val="en-IE"/>
              </w:rPr>
              <w:t>4</w:t>
            </w:r>
            <w:r w:rsidR="005E13C8" w:rsidRPr="009F09C2">
              <w:rPr>
                <w:sz w:val="22"/>
                <w:szCs w:val="22"/>
                <w:lang w:val="en-IE"/>
              </w:rPr>
              <w:t xml:space="preserve"> counties with ambitio</w:t>
            </w:r>
            <w:r w:rsidR="008E36CD">
              <w:rPr>
                <w:sz w:val="22"/>
                <w:szCs w:val="22"/>
                <w:lang w:val="en-IE"/>
              </w:rPr>
              <w:t>us</w:t>
            </w:r>
            <w:r w:rsidR="005E13C8" w:rsidRPr="009F09C2">
              <w:rPr>
                <w:sz w:val="22"/>
                <w:szCs w:val="22"/>
                <w:lang w:val="en-IE"/>
              </w:rPr>
              <w:t xml:space="preserve"> growth plans for the coming years. </w:t>
            </w:r>
          </w:p>
          <w:p w14:paraId="38FFF698" w14:textId="77777777" w:rsidR="00425B22" w:rsidRPr="009F09C2" w:rsidRDefault="00425B22" w:rsidP="009F09C2">
            <w:pPr>
              <w:pStyle w:val="ListParagraph"/>
              <w:rPr>
                <w:sz w:val="22"/>
                <w:szCs w:val="22"/>
                <w:lang w:val="en-IE"/>
              </w:rPr>
            </w:pPr>
          </w:p>
          <w:p w14:paraId="7066F633" w14:textId="77777777" w:rsidR="00425B22" w:rsidRPr="009F09C2" w:rsidRDefault="00425B22" w:rsidP="009F09C2">
            <w:pPr>
              <w:pStyle w:val="ListParagraph"/>
              <w:rPr>
                <w:sz w:val="22"/>
                <w:szCs w:val="22"/>
                <w:lang w:val="en-IE"/>
              </w:rPr>
            </w:pPr>
          </w:p>
          <w:p w14:paraId="31661075" w14:textId="77777777" w:rsidR="0038437C" w:rsidRPr="009F09C2" w:rsidRDefault="0038437C" w:rsidP="00973885">
            <w:pPr>
              <w:rPr>
                <w:sz w:val="22"/>
                <w:szCs w:val="22"/>
                <w:lang w:val="en-IE"/>
              </w:rPr>
            </w:pPr>
          </w:p>
          <w:p w14:paraId="5E1B51BC" w14:textId="3D7E8650" w:rsidR="000261EF" w:rsidRPr="00425B22" w:rsidRDefault="0038437C" w:rsidP="00E821A0">
            <w:pPr>
              <w:pBdr>
                <w:bottom w:val="single" w:sz="4" w:space="1" w:color="auto"/>
              </w:pBdr>
              <w:rPr>
                <w:rFonts w:asciiTheme="majorHAnsi" w:hAnsiTheme="majorHAnsi" w:cstheme="majorHAnsi"/>
                <w:b/>
                <w:bCs/>
                <w:sz w:val="22"/>
                <w:szCs w:val="22"/>
                <w:lang w:val="en-IE"/>
              </w:rPr>
            </w:pPr>
            <w:r w:rsidRPr="00425B22">
              <w:rPr>
                <w:rFonts w:asciiTheme="majorHAnsi" w:hAnsiTheme="majorHAnsi" w:cstheme="majorHAnsi"/>
                <w:b/>
                <w:bCs/>
                <w:sz w:val="22"/>
                <w:szCs w:val="22"/>
                <w:lang w:val="en-IE"/>
              </w:rPr>
              <w:t xml:space="preserve">HOW TO APPLY. </w:t>
            </w:r>
          </w:p>
          <w:p w14:paraId="6908F9C1" w14:textId="44F619BB" w:rsidR="0038437C" w:rsidRPr="00425B22" w:rsidRDefault="000261EF" w:rsidP="00973885">
            <w:pPr>
              <w:rPr>
                <w:rFonts w:asciiTheme="majorHAnsi" w:hAnsiTheme="majorHAnsi" w:cstheme="majorHAnsi"/>
                <w:b/>
                <w:bCs/>
                <w:sz w:val="22"/>
                <w:szCs w:val="22"/>
                <w:lang w:val="en-IE"/>
              </w:rPr>
            </w:pPr>
            <w:r w:rsidRPr="00425B22">
              <w:rPr>
                <w:rFonts w:asciiTheme="majorHAnsi" w:hAnsiTheme="majorHAnsi" w:cstheme="majorHAnsi"/>
                <w:b/>
                <w:bCs/>
                <w:sz w:val="22"/>
                <w:szCs w:val="22"/>
                <w:lang w:val="en-IE"/>
              </w:rPr>
              <w:t xml:space="preserve">Email CV to </w:t>
            </w:r>
            <w:hyperlink r:id="rId11" w:history="1">
              <w:r w:rsidRPr="00425B22">
                <w:rPr>
                  <w:rStyle w:val="Hyperlink"/>
                  <w:rFonts w:asciiTheme="majorHAnsi" w:hAnsiTheme="majorHAnsi" w:cstheme="majorHAnsi"/>
                  <w:b/>
                  <w:bCs/>
                  <w:sz w:val="22"/>
                  <w:szCs w:val="22"/>
                  <w:lang w:val="en-IE"/>
                </w:rPr>
                <w:t>dfagan@exwell.ie</w:t>
              </w:r>
            </w:hyperlink>
            <w:r w:rsidRPr="00425B22">
              <w:rPr>
                <w:rFonts w:asciiTheme="majorHAnsi" w:hAnsiTheme="majorHAnsi" w:cstheme="majorHAnsi"/>
                <w:b/>
                <w:bCs/>
                <w:sz w:val="22"/>
                <w:szCs w:val="22"/>
                <w:lang w:val="en-IE"/>
              </w:rPr>
              <w:t xml:space="preserve"> along with </w:t>
            </w:r>
            <w:r w:rsidR="005D0101" w:rsidRPr="00425B22">
              <w:rPr>
                <w:rFonts w:asciiTheme="majorHAnsi" w:hAnsiTheme="majorHAnsi" w:cstheme="majorHAnsi"/>
                <w:b/>
                <w:bCs/>
                <w:sz w:val="22"/>
                <w:szCs w:val="22"/>
                <w:lang w:val="en-IE"/>
              </w:rPr>
              <w:t xml:space="preserve">a </w:t>
            </w:r>
            <w:r w:rsidRPr="00425B22">
              <w:rPr>
                <w:rFonts w:asciiTheme="majorHAnsi" w:hAnsiTheme="majorHAnsi" w:cstheme="majorHAnsi"/>
                <w:b/>
                <w:bCs/>
                <w:sz w:val="22"/>
                <w:szCs w:val="22"/>
                <w:lang w:val="en-IE"/>
              </w:rPr>
              <w:t>brief cover letter explaining your suitability for the post.</w:t>
            </w:r>
          </w:p>
        </w:tc>
      </w:tr>
      <w:tr w:rsidR="00425B22" w:rsidRPr="00425B22" w14:paraId="386F258A" w14:textId="77777777" w:rsidTr="0038437C">
        <w:tc>
          <w:tcPr>
            <w:tcW w:w="9357" w:type="dxa"/>
            <w:tcBorders>
              <w:top w:val="nil"/>
              <w:left w:val="nil"/>
              <w:bottom w:val="nil"/>
              <w:right w:val="nil"/>
            </w:tcBorders>
            <w:tcMar>
              <w:bottom w:w="115" w:type="dxa"/>
            </w:tcMar>
          </w:tcPr>
          <w:p w14:paraId="1993068E" w14:textId="77777777" w:rsidR="00425B22" w:rsidRPr="00425B22" w:rsidRDefault="00425B22" w:rsidP="00E755E7">
            <w:pPr>
              <w:pStyle w:val="Heading1"/>
              <w:rPr>
                <w:szCs w:val="22"/>
                <w:lang w:val="en-IE"/>
              </w:rPr>
            </w:pPr>
          </w:p>
        </w:tc>
      </w:tr>
    </w:tbl>
    <w:p w14:paraId="109B483F" w14:textId="77777777" w:rsidR="008A6F05" w:rsidRPr="00973885" w:rsidRDefault="008A6F05" w:rsidP="00973885">
      <w:pPr>
        <w:spacing w:after="0"/>
      </w:pPr>
    </w:p>
    <w:sectPr w:rsidR="008A6F05" w:rsidRPr="00973885">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A561" w14:textId="77777777" w:rsidR="002503E9" w:rsidRDefault="002503E9">
      <w:pPr>
        <w:spacing w:before="0" w:after="0"/>
      </w:pPr>
      <w:r>
        <w:separator/>
      </w:r>
    </w:p>
  </w:endnote>
  <w:endnote w:type="continuationSeparator" w:id="0">
    <w:p w14:paraId="01FEA2B5" w14:textId="77777777" w:rsidR="002503E9" w:rsidRDefault="002503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8E59" w14:textId="77777777" w:rsidR="000C2633" w:rsidRDefault="008A6F05">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AC200" w14:textId="77777777" w:rsidR="002503E9" w:rsidRDefault="002503E9">
      <w:pPr>
        <w:spacing w:before="0" w:after="0"/>
      </w:pPr>
      <w:r>
        <w:separator/>
      </w:r>
    </w:p>
  </w:footnote>
  <w:footnote w:type="continuationSeparator" w:id="0">
    <w:p w14:paraId="276611AF" w14:textId="77777777" w:rsidR="002503E9" w:rsidRDefault="002503E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58425" w14:textId="471D3F63" w:rsidR="000C2633" w:rsidRDefault="00E755E7">
    <w:pPr>
      <w:pStyle w:val="Header"/>
    </w:pPr>
    <w:r>
      <w:rPr>
        <w:noProof/>
      </w:rPr>
      <w:drawing>
        <wp:inline distT="0" distB="0" distL="0" distR="0" wp14:anchorId="1E26366E" wp14:editId="6F903A9A">
          <wp:extent cx="2225040" cy="105523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75832" cy="1079318"/>
                  </a:xfrm>
                  <a:prstGeom prst="rect">
                    <a:avLst/>
                  </a:prstGeom>
                </pic:spPr>
              </pic:pic>
            </a:graphicData>
          </a:graphic>
        </wp:inline>
      </w:drawing>
    </w:r>
    <w:r w:rsidR="008A6F05">
      <w:t xml:space="preserve"> </w:t>
    </w:r>
    <w:sdt>
      <w:sdtPr>
        <w:alias w:val="Company name:"/>
        <w:tag w:val="Company name:"/>
        <w:id w:val="1671911878"/>
        <w:showingPlcHdr/>
        <w:dataBinding w:prefixMappings="xmlns:ns0='http://schemas.microsoft.com/office/2006/coverPageProps' " w:xpath="/ns0:CoverPageProperties[1]/ns0:CompanyPhone[1]" w:storeItemID="{55AF091B-3C7A-41E3-B477-F2FDAA23CFDA}"/>
        <w15:appearance w15:val="hidden"/>
        <w:text/>
      </w:sdtPr>
      <w:sdtEndPr/>
      <w:sdtContent>
        <w:r w:rsidR="00B33A6B">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796A20"/>
    <w:multiLevelType w:val="hybridMultilevel"/>
    <w:tmpl w:val="2E4807B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11"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1138A9"/>
    <w:multiLevelType w:val="hybridMultilevel"/>
    <w:tmpl w:val="BCC0ACA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0DE54CC0"/>
    <w:multiLevelType w:val="hybridMultilevel"/>
    <w:tmpl w:val="5650C28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3265687"/>
    <w:multiLevelType w:val="hybridMultilevel"/>
    <w:tmpl w:val="65E46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9304F9"/>
    <w:multiLevelType w:val="hybridMultilevel"/>
    <w:tmpl w:val="0E0A05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4245B0"/>
    <w:multiLevelType w:val="hybridMultilevel"/>
    <w:tmpl w:val="4F6EBEC6"/>
    <w:lvl w:ilvl="0" w:tplc="1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0A2F5B"/>
    <w:multiLevelType w:val="hybridMultilevel"/>
    <w:tmpl w:val="EB444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5767A"/>
    <w:multiLevelType w:val="hybridMultilevel"/>
    <w:tmpl w:val="BC34C3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0CE4DCB"/>
    <w:multiLevelType w:val="hybridMultilevel"/>
    <w:tmpl w:val="A6048CE8"/>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0942F8"/>
    <w:multiLevelType w:val="hybridMultilevel"/>
    <w:tmpl w:val="E676E5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3869C8"/>
    <w:multiLevelType w:val="hybridMultilevel"/>
    <w:tmpl w:val="DDB62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056809"/>
    <w:multiLevelType w:val="hybridMultilevel"/>
    <w:tmpl w:val="F522A256"/>
    <w:lvl w:ilvl="0" w:tplc="18090005">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534E28E2"/>
    <w:multiLevelType w:val="hybridMultilevel"/>
    <w:tmpl w:val="3ADC64DC"/>
    <w:lvl w:ilvl="0" w:tplc="1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9D4220"/>
    <w:multiLevelType w:val="hybridMultilevel"/>
    <w:tmpl w:val="00C879A8"/>
    <w:lvl w:ilvl="0" w:tplc="18090005">
      <w:start w:val="1"/>
      <w:numFmt w:val="bullet"/>
      <w:lvlText w:val=""/>
      <w:lvlJc w:val="left"/>
      <w:pPr>
        <w:ind w:left="36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3063336"/>
    <w:multiLevelType w:val="hybridMultilevel"/>
    <w:tmpl w:val="C6040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8A7857"/>
    <w:multiLevelType w:val="hybridMultilevel"/>
    <w:tmpl w:val="2B5816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65439231">
    <w:abstractNumId w:val="24"/>
  </w:num>
  <w:num w:numId="2" w16cid:durableId="1161852946">
    <w:abstractNumId w:val="11"/>
  </w:num>
  <w:num w:numId="3" w16cid:durableId="978651349">
    <w:abstractNumId w:val="9"/>
  </w:num>
  <w:num w:numId="4" w16cid:durableId="687800637">
    <w:abstractNumId w:val="8"/>
  </w:num>
  <w:num w:numId="5" w16cid:durableId="1041788334">
    <w:abstractNumId w:val="7"/>
  </w:num>
  <w:num w:numId="6" w16cid:durableId="273099406">
    <w:abstractNumId w:val="6"/>
  </w:num>
  <w:num w:numId="7" w16cid:durableId="1478841728">
    <w:abstractNumId w:val="5"/>
  </w:num>
  <w:num w:numId="8" w16cid:durableId="687146211">
    <w:abstractNumId w:val="4"/>
  </w:num>
  <w:num w:numId="9" w16cid:durableId="457603875">
    <w:abstractNumId w:val="3"/>
  </w:num>
  <w:num w:numId="10" w16cid:durableId="221258676">
    <w:abstractNumId w:val="2"/>
  </w:num>
  <w:num w:numId="11" w16cid:durableId="209154150">
    <w:abstractNumId w:val="1"/>
  </w:num>
  <w:num w:numId="12" w16cid:durableId="1620842184">
    <w:abstractNumId w:val="0"/>
  </w:num>
  <w:num w:numId="13" w16cid:durableId="1719360460">
    <w:abstractNumId w:val="27"/>
  </w:num>
  <w:num w:numId="14" w16cid:durableId="723984709">
    <w:abstractNumId w:val="12"/>
  </w:num>
  <w:num w:numId="15" w16cid:durableId="366225054">
    <w:abstractNumId w:val="23"/>
  </w:num>
  <w:num w:numId="16" w16cid:durableId="33819186">
    <w:abstractNumId w:val="22"/>
  </w:num>
  <w:num w:numId="17" w16cid:durableId="838619514">
    <w:abstractNumId w:val="16"/>
  </w:num>
  <w:num w:numId="18" w16cid:durableId="643507316">
    <w:abstractNumId w:val="25"/>
  </w:num>
  <w:num w:numId="19" w16cid:durableId="743185705">
    <w:abstractNumId w:val="18"/>
  </w:num>
  <w:num w:numId="20" w16cid:durableId="1101411546">
    <w:abstractNumId w:val="17"/>
  </w:num>
  <w:num w:numId="21" w16cid:durableId="1135682110">
    <w:abstractNumId w:val="19"/>
  </w:num>
  <w:num w:numId="22" w16cid:durableId="1890607719">
    <w:abstractNumId w:val="21"/>
  </w:num>
  <w:num w:numId="23" w16cid:durableId="1291745564">
    <w:abstractNumId w:val="10"/>
  </w:num>
  <w:num w:numId="24" w16cid:durableId="508451881">
    <w:abstractNumId w:val="15"/>
  </w:num>
  <w:num w:numId="25" w16cid:durableId="524246279">
    <w:abstractNumId w:val="13"/>
  </w:num>
  <w:num w:numId="26" w16cid:durableId="1506169511">
    <w:abstractNumId w:val="14"/>
  </w:num>
  <w:num w:numId="27" w16cid:durableId="342248709">
    <w:abstractNumId w:val="26"/>
  </w:num>
  <w:num w:numId="28" w16cid:durableId="338910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wMDUxNLIwNTYyMTBV0lEKTi0uzszPAykwqwUApQ87GywAAAA="/>
  </w:docVars>
  <w:rsids>
    <w:rsidRoot w:val="00020C24"/>
    <w:rsid w:val="00015FA6"/>
    <w:rsid w:val="00020C24"/>
    <w:rsid w:val="000261EF"/>
    <w:rsid w:val="000C2633"/>
    <w:rsid w:val="00126D29"/>
    <w:rsid w:val="00143097"/>
    <w:rsid w:val="00154F71"/>
    <w:rsid w:val="001667D5"/>
    <w:rsid w:val="001A139C"/>
    <w:rsid w:val="001A40E4"/>
    <w:rsid w:val="001B2073"/>
    <w:rsid w:val="001C09BA"/>
    <w:rsid w:val="001E59CF"/>
    <w:rsid w:val="0022501D"/>
    <w:rsid w:val="00240F56"/>
    <w:rsid w:val="002441D5"/>
    <w:rsid w:val="002503E9"/>
    <w:rsid w:val="002F1DBC"/>
    <w:rsid w:val="003019CA"/>
    <w:rsid w:val="003033BE"/>
    <w:rsid w:val="00316F24"/>
    <w:rsid w:val="003241AA"/>
    <w:rsid w:val="00331F8B"/>
    <w:rsid w:val="003327DB"/>
    <w:rsid w:val="00342CDD"/>
    <w:rsid w:val="003472DF"/>
    <w:rsid w:val="003511DD"/>
    <w:rsid w:val="00363A6A"/>
    <w:rsid w:val="0038437C"/>
    <w:rsid w:val="003B20E8"/>
    <w:rsid w:val="003D7167"/>
    <w:rsid w:val="00425B22"/>
    <w:rsid w:val="004A45BF"/>
    <w:rsid w:val="004E1A15"/>
    <w:rsid w:val="004E603D"/>
    <w:rsid w:val="00507D0E"/>
    <w:rsid w:val="00521A90"/>
    <w:rsid w:val="005443BE"/>
    <w:rsid w:val="005700D5"/>
    <w:rsid w:val="00571C50"/>
    <w:rsid w:val="00573E68"/>
    <w:rsid w:val="005C385C"/>
    <w:rsid w:val="005D0101"/>
    <w:rsid w:val="005E13C8"/>
    <w:rsid w:val="005E167A"/>
    <w:rsid w:val="005E3543"/>
    <w:rsid w:val="005F12B6"/>
    <w:rsid w:val="00613648"/>
    <w:rsid w:val="006228EE"/>
    <w:rsid w:val="00635407"/>
    <w:rsid w:val="0066002F"/>
    <w:rsid w:val="00694169"/>
    <w:rsid w:val="006A0C25"/>
    <w:rsid w:val="006A1C60"/>
    <w:rsid w:val="007607C5"/>
    <w:rsid w:val="00761239"/>
    <w:rsid w:val="00775ED1"/>
    <w:rsid w:val="0078065C"/>
    <w:rsid w:val="00795023"/>
    <w:rsid w:val="0080075F"/>
    <w:rsid w:val="00802707"/>
    <w:rsid w:val="008156CB"/>
    <w:rsid w:val="008527F0"/>
    <w:rsid w:val="008602A8"/>
    <w:rsid w:val="00863395"/>
    <w:rsid w:val="00896B6E"/>
    <w:rsid w:val="008A6F05"/>
    <w:rsid w:val="008E36CD"/>
    <w:rsid w:val="009541C6"/>
    <w:rsid w:val="00973885"/>
    <w:rsid w:val="00981B9D"/>
    <w:rsid w:val="009907DB"/>
    <w:rsid w:val="00991989"/>
    <w:rsid w:val="009C7DE8"/>
    <w:rsid w:val="009D2418"/>
    <w:rsid w:val="009F09C2"/>
    <w:rsid w:val="00A24AA1"/>
    <w:rsid w:val="00A6116E"/>
    <w:rsid w:val="00A63436"/>
    <w:rsid w:val="00A670F2"/>
    <w:rsid w:val="00B14A0B"/>
    <w:rsid w:val="00B24CD6"/>
    <w:rsid w:val="00B33A6B"/>
    <w:rsid w:val="00B42047"/>
    <w:rsid w:val="00B8392C"/>
    <w:rsid w:val="00B92F4F"/>
    <w:rsid w:val="00B93860"/>
    <w:rsid w:val="00BB38DA"/>
    <w:rsid w:val="00BC2543"/>
    <w:rsid w:val="00BC7D19"/>
    <w:rsid w:val="00BE6AD0"/>
    <w:rsid w:val="00C07439"/>
    <w:rsid w:val="00C1080A"/>
    <w:rsid w:val="00C26D0F"/>
    <w:rsid w:val="00C370D8"/>
    <w:rsid w:val="00C5493D"/>
    <w:rsid w:val="00C97885"/>
    <w:rsid w:val="00CA1C12"/>
    <w:rsid w:val="00CA7DE2"/>
    <w:rsid w:val="00CB2A3A"/>
    <w:rsid w:val="00CC077F"/>
    <w:rsid w:val="00CC1BDD"/>
    <w:rsid w:val="00CF6CE5"/>
    <w:rsid w:val="00D06180"/>
    <w:rsid w:val="00D52EFB"/>
    <w:rsid w:val="00D61E0B"/>
    <w:rsid w:val="00D7348B"/>
    <w:rsid w:val="00DA2EA0"/>
    <w:rsid w:val="00DC1095"/>
    <w:rsid w:val="00E00E9F"/>
    <w:rsid w:val="00E11F55"/>
    <w:rsid w:val="00E1459E"/>
    <w:rsid w:val="00E32EEC"/>
    <w:rsid w:val="00E553AA"/>
    <w:rsid w:val="00E74185"/>
    <w:rsid w:val="00E755E7"/>
    <w:rsid w:val="00E821A0"/>
    <w:rsid w:val="00E82D94"/>
    <w:rsid w:val="00EA0EB4"/>
    <w:rsid w:val="00EC1D34"/>
    <w:rsid w:val="00ED1319"/>
    <w:rsid w:val="00EE7E7A"/>
    <w:rsid w:val="00F37398"/>
    <w:rsid w:val="00F42096"/>
    <w:rsid w:val="00F5388D"/>
    <w:rsid w:val="00F732F5"/>
    <w:rsid w:val="00F73A09"/>
    <w:rsid w:val="00FC1076"/>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1D404"/>
  <w15:docId w15:val="{87642D56-DA2D-47C5-B68A-08CE15BE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20C24"/>
    <w:rPr>
      <w:color w:val="0000FF" w:themeColor="hyperlink"/>
      <w:u w:val="single"/>
    </w:rPr>
  </w:style>
  <w:style w:type="character" w:styleId="UnresolvedMention">
    <w:name w:val="Unresolved Mention"/>
    <w:basedOn w:val="DefaultParagraphFont"/>
    <w:uiPriority w:val="99"/>
    <w:semiHidden/>
    <w:unhideWhenUsed/>
    <w:rsid w:val="00020C24"/>
    <w:rPr>
      <w:color w:val="605E5C"/>
      <w:shd w:val="clear" w:color="auto" w:fill="E1DFDD"/>
    </w:rPr>
  </w:style>
  <w:style w:type="paragraph" w:customStyle="1" w:styleId="Default">
    <w:name w:val="Default"/>
    <w:rsid w:val="00571C50"/>
    <w:pPr>
      <w:autoSpaceDE w:val="0"/>
      <w:autoSpaceDN w:val="0"/>
      <w:adjustRightInd w:val="0"/>
      <w:spacing w:before="0" w:after="0"/>
    </w:pPr>
    <w:rPr>
      <w:rFonts w:ascii="Verdana" w:eastAsiaTheme="minorHAnsi" w:hAnsi="Verdana" w:cs="Verdana"/>
      <w:color w:val="000000"/>
      <w:sz w:val="24"/>
      <w:szCs w:val="24"/>
      <w:lang w:val="en-IE" w:eastAsia="en-US"/>
    </w:rPr>
  </w:style>
  <w:style w:type="paragraph" w:styleId="Revision">
    <w:name w:val="Revision"/>
    <w:hidden/>
    <w:uiPriority w:val="99"/>
    <w:semiHidden/>
    <w:rsid w:val="009F09C2"/>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fagan@exwell.i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fagan@exwell.i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dfagan@exwell.ie" TargetMode="External"/><Relationship Id="rId4" Type="http://schemas.openxmlformats.org/officeDocument/2006/relationships/settings" Target="settings.xml"/><Relationship Id="rId9" Type="http://schemas.openxmlformats.org/officeDocument/2006/relationships/hyperlink" Target="http://www.exwell.i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gan\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081B5D3A334A5289505A5C97CFC3BF"/>
        <w:category>
          <w:name w:val="General"/>
          <w:gallery w:val="placeholder"/>
        </w:category>
        <w:types>
          <w:type w:val="bbPlcHdr"/>
        </w:types>
        <w:behaviors>
          <w:behavior w:val="content"/>
        </w:behaviors>
        <w:guid w:val="{1D11CCE7-2855-4291-85EF-90156AEA2CA7}"/>
      </w:docPartPr>
      <w:docPartBody>
        <w:p w:rsidR="001879B8" w:rsidRDefault="00E71851">
          <w:pPr>
            <w:pStyle w:val="A4081B5D3A334A5289505A5C97CFC3BF"/>
          </w:pPr>
          <w:r w:rsidRPr="00973885">
            <w:t>Additional Notes</w:t>
          </w:r>
        </w:p>
      </w:docPartBody>
    </w:docPart>
    <w:docPart>
      <w:docPartPr>
        <w:name w:val="D9D71ED978B4044EB2C6E914A059AEFE"/>
        <w:category>
          <w:name w:val="General"/>
          <w:gallery w:val="placeholder"/>
        </w:category>
        <w:types>
          <w:type w:val="bbPlcHdr"/>
        </w:types>
        <w:behaviors>
          <w:behavior w:val="content"/>
        </w:behaviors>
        <w:guid w:val="{0059956B-40D8-BC43-9BA3-D789E6E5CE79}"/>
      </w:docPartPr>
      <w:docPartBody>
        <w:p w:rsidR="00445FD1" w:rsidRDefault="001879B8" w:rsidP="001879B8">
          <w:pPr>
            <w:pStyle w:val="D9D71ED978B4044EB2C6E914A059AEFE"/>
          </w:pPr>
          <w:r w:rsidRPr="00973885">
            <w:t>Job Title</w:t>
          </w:r>
        </w:p>
      </w:docPartBody>
    </w:docPart>
    <w:docPart>
      <w:docPartPr>
        <w:name w:val="6EC4411E246EFE448289F59B4E85DAAA"/>
        <w:category>
          <w:name w:val="General"/>
          <w:gallery w:val="placeholder"/>
        </w:category>
        <w:types>
          <w:type w:val="bbPlcHdr"/>
        </w:types>
        <w:behaviors>
          <w:behavior w:val="content"/>
        </w:behaviors>
        <w:guid w:val="{D7A3708E-961F-3343-A11D-0D0B7B1AC70A}"/>
      </w:docPartPr>
      <w:docPartBody>
        <w:p w:rsidR="00445FD1" w:rsidRDefault="001879B8" w:rsidP="001879B8">
          <w:pPr>
            <w:pStyle w:val="6EC4411E246EFE448289F59B4E85DAAA"/>
          </w:pPr>
          <w:r w:rsidRPr="00973885">
            <w:t>Job Category</w:t>
          </w:r>
        </w:p>
      </w:docPartBody>
    </w:docPart>
    <w:docPart>
      <w:docPartPr>
        <w:name w:val="65EBAD71E68D6D42915AB5D104EBA135"/>
        <w:category>
          <w:name w:val="General"/>
          <w:gallery w:val="placeholder"/>
        </w:category>
        <w:types>
          <w:type w:val="bbPlcHdr"/>
        </w:types>
        <w:behaviors>
          <w:behavior w:val="content"/>
        </w:behaviors>
        <w:guid w:val="{898D7C8E-E52C-564D-AC10-49459F06443E}"/>
      </w:docPartPr>
      <w:docPartBody>
        <w:p w:rsidR="00445FD1" w:rsidRDefault="001879B8" w:rsidP="001879B8">
          <w:pPr>
            <w:pStyle w:val="65EBAD71E68D6D42915AB5D104EBA135"/>
          </w:pPr>
          <w:r w:rsidRPr="00973885">
            <w:t>Job Code/ Req#</w:t>
          </w:r>
        </w:p>
      </w:docPartBody>
    </w:docPart>
    <w:docPart>
      <w:docPartPr>
        <w:name w:val="9177BCB13898D843B8655C1774887C6A"/>
        <w:category>
          <w:name w:val="General"/>
          <w:gallery w:val="placeholder"/>
        </w:category>
        <w:types>
          <w:type w:val="bbPlcHdr"/>
        </w:types>
        <w:behaviors>
          <w:behavior w:val="content"/>
        </w:behaviors>
        <w:guid w:val="{88CD35F5-1F43-ED43-8823-B752774DE009}"/>
      </w:docPartPr>
      <w:docPartBody>
        <w:p w:rsidR="00445FD1" w:rsidRDefault="001879B8" w:rsidP="001879B8">
          <w:pPr>
            <w:pStyle w:val="9177BCB13898D843B8655C1774887C6A"/>
          </w:pPr>
          <w:r w:rsidRPr="00973885">
            <w:t>Location</w:t>
          </w:r>
        </w:p>
      </w:docPartBody>
    </w:docPart>
    <w:docPart>
      <w:docPartPr>
        <w:name w:val="B0DF518069EB224CB8EB729A94E759B9"/>
        <w:category>
          <w:name w:val="General"/>
          <w:gallery w:val="placeholder"/>
        </w:category>
        <w:types>
          <w:type w:val="bbPlcHdr"/>
        </w:types>
        <w:behaviors>
          <w:behavior w:val="content"/>
        </w:behaviors>
        <w:guid w:val="{C77797AC-C1EA-B24B-ABCB-46673725F141}"/>
      </w:docPartPr>
      <w:docPartBody>
        <w:p w:rsidR="00445FD1" w:rsidRDefault="001879B8" w:rsidP="001879B8">
          <w:pPr>
            <w:pStyle w:val="B0DF518069EB224CB8EB729A94E759B9"/>
          </w:pPr>
          <w:r w:rsidRPr="00973885">
            <w:t>Travel Required</w:t>
          </w:r>
        </w:p>
      </w:docPartBody>
    </w:docPart>
    <w:docPart>
      <w:docPartPr>
        <w:name w:val="6255FFD562B0AC42A3E8EC6D4E9D4982"/>
        <w:category>
          <w:name w:val="General"/>
          <w:gallery w:val="placeholder"/>
        </w:category>
        <w:types>
          <w:type w:val="bbPlcHdr"/>
        </w:types>
        <w:behaviors>
          <w:behavior w:val="content"/>
        </w:behaviors>
        <w:guid w:val="{E4647E1E-5880-A041-8564-EE85AC704AEA}"/>
      </w:docPartPr>
      <w:docPartBody>
        <w:p w:rsidR="00445FD1" w:rsidRDefault="001879B8" w:rsidP="001879B8">
          <w:pPr>
            <w:pStyle w:val="6255FFD562B0AC42A3E8EC6D4E9D4982"/>
          </w:pPr>
          <w:r w:rsidRPr="00973885">
            <w:t>Travel Required</w:t>
          </w:r>
        </w:p>
      </w:docPartBody>
    </w:docPart>
    <w:docPart>
      <w:docPartPr>
        <w:name w:val="262C9C479D56A146814E46D50378CFA2"/>
        <w:category>
          <w:name w:val="General"/>
          <w:gallery w:val="placeholder"/>
        </w:category>
        <w:types>
          <w:type w:val="bbPlcHdr"/>
        </w:types>
        <w:behaviors>
          <w:behavior w:val="content"/>
        </w:behaviors>
        <w:guid w:val="{5DA15312-94B0-DF4D-8185-DE7E5E716E5E}"/>
      </w:docPartPr>
      <w:docPartBody>
        <w:p w:rsidR="00445FD1" w:rsidRDefault="001879B8" w:rsidP="001879B8">
          <w:pPr>
            <w:pStyle w:val="262C9C479D56A146814E46D50378CFA2"/>
          </w:pPr>
          <w:r w:rsidRPr="00973885">
            <w:t>Level/Salary Range</w:t>
          </w:r>
        </w:p>
      </w:docPartBody>
    </w:docPart>
    <w:docPart>
      <w:docPartPr>
        <w:name w:val="FD4D92D137C0C64D8DD886BA2934EAC8"/>
        <w:category>
          <w:name w:val="General"/>
          <w:gallery w:val="placeholder"/>
        </w:category>
        <w:types>
          <w:type w:val="bbPlcHdr"/>
        </w:types>
        <w:behaviors>
          <w:behavior w:val="content"/>
        </w:behaviors>
        <w:guid w:val="{57C6AADD-2610-D446-8118-92E2A5B26B6A}"/>
      </w:docPartPr>
      <w:docPartBody>
        <w:p w:rsidR="00445FD1" w:rsidRDefault="001879B8" w:rsidP="001879B8">
          <w:pPr>
            <w:pStyle w:val="FD4D92D137C0C64D8DD886BA2934EAC8"/>
          </w:pPr>
          <w:r w:rsidRPr="00973885">
            <w:t>Position Type</w:t>
          </w:r>
        </w:p>
      </w:docPartBody>
    </w:docPart>
    <w:docPart>
      <w:docPartPr>
        <w:name w:val="0397A828F30D29429336BEA32BF001A5"/>
        <w:category>
          <w:name w:val="General"/>
          <w:gallery w:val="placeholder"/>
        </w:category>
        <w:types>
          <w:type w:val="bbPlcHdr"/>
        </w:types>
        <w:behaviors>
          <w:behavior w:val="content"/>
        </w:behaviors>
        <w:guid w:val="{BEFA8BB1-E3F7-D540-A9A1-0157CE2C88D5}"/>
      </w:docPartPr>
      <w:docPartBody>
        <w:p w:rsidR="00445FD1" w:rsidRDefault="001879B8" w:rsidP="001879B8">
          <w:pPr>
            <w:pStyle w:val="0397A828F30D29429336BEA32BF001A5"/>
          </w:pPr>
          <w:r w:rsidRPr="00973885">
            <w:t>HR Contact</w:t>
          </w:r>
        </w:p>
      </w:docPartBody>
    </w:docPart>
    <w:docPart>
      <w:docPartPr>
        <w:name w:val="2189B29B96B7A249B9D3C342ADE5679A"/>
        <w:category>
          <w:name w:val="General"/>
          <w:gallery w:val="placeholder"/>
        </w:category>
        <w:types>
          <w:type w:val="bbPlcHdr"/>
        </w:types>
        <w:behaviors>
          <w:behavior w:val="content"/>
        </w:behaviors>
        <w:guid w:val="{83F0E23D-7CF1-694B-A8FA-5024CFB98BB5}"/>
      </w:docPartPr>
      <w:docPartBody>
        <w:p w:rsidR="00445FD1" w:rsidRDefault="001879B8" w:rsidP="001879B8">
          <w:pPr>
            <w:pStyle w:val="2189B29B96B7A249B9D3C342ADE5679A"/>
          </w:pPr>
          <w:r w:rsidRPr="00973885">
            <w:t>Date Posted</w:t>
          </w:r>
        </w:p>
      </w:docPartBody>
    </w:docPart>
    <w:docPart>
      <w:docPartPr>
        <w:name w:val="4D0470AD30046149A1424E6BC21799D1"/>
        <w:category>
          <w:name w:val="General"/>
          <w:gallery w:val="placeholder"/>
        </w:category>
        <w:types>
          <w:type w:val="bbPlcHdr"/>
        </w:types>
        <w:behaviors>
          <w:behavior w:val="content"/>
        </w:behaviors>
        <w:guid w:val="{24B86158-AA2E-F642-97E0-361FAF2476A8}"/>
      </w:docPartPr>
      <w:docPartBody>
        <w:p w:rsidR="00445FD1" w:rsidRDefault="001879B8" w:rsidP="001879B8">
          <w:pPr>
            <w:pStyle w:val="4D0470AD30046149A1424E6BC21799D1"/>
          </w:pPr>
          <w:r w:rsidRPr="00973885">
            <w:t>Will Train Applicant(s)</w:t>
          </w:r>
        </w:p>
      </w:docPartBody>
    </w:docPart>
    <w:docPart>
      <w:docPartPr>
        <w:name w:val="B8AB1C3A3AA75E45A870EAD13121E423"/>
        <w:category>
          <w:name w:val="General"/>
          <w:gallery w:val="placeholder"/>
        </w:category>
        <w:types>
          <w:type w:val="bbPlcHdr"/>
        </w:types>
        <w:behaviors>
          <w:behavior w:val="content"/>
        </w:behaviors>
        <w:guid w:val="{106EDC47-09B9-8E4F-BD23-960C177BEEDE}"/>
      </w:docPartPr>
      <w:docPartBody>
        <w:p w:rsidR="00445FD1" w:rsidRDefault="001879B8" w:rsidP="001879B8">
          <w:pPr>
            <w:pStyle w:val="B8AB1C3A3AA75E45A870EAD13121E423"/>
          </w:pPr>
          <w:r w:rsidRPr="00973885">
            <w:t>Posting Expires</w:t>
          </w:r>
        </w:p>
      </w:docPartBody>
    </w:docPart>
    <w:docPart>
      <w:docPartPr>
        <w:name w:val="055F628687123E49B4BED2C025C40D4E"/>
        <w:category>
          <w:name w:val="General"/>
          <w:gallery w:val="placeholder"/>
        </w:category>
        <w:types>
          <w:type w:val="bbPlcHdr"/>
        </w:types>
        <w:behaviors>
          <w:behavior w:val="content"/>
        </w:behaviors>
        <w:guid w:val="{9B36547A-D3D6-8746-BEE9-51963ED74615}"/>
      </w:docPartPr>
      <w:docPartBody>
        <w:p w:rsidR="00445FD1" w:rsidRDefault="001879B8" w:rsidP="001879B8">
          <w:pPr>
            <w:pStyle w:val="055F628687123E49B4BED2C025C40D4E"/>
          </w:pPr>
          <w:r w:rsidRPr="00973885">
            <w:t>Applications Accepted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9B8"/>
    <w:rsid w:val="001879B8"/>
    <w:rsid w:val="00251AFD"/>
    <w:rsid w:val="002A1322"/>
    <w:rsid w:val="003E548F"/>
    <w:rsid w:val="00445FD1"/>
    <w:rsid w:val="008602A8"/>
    <w:rsid w:val="00BC2543"/>
    <w:rsid w:val="00C87BE7"/>
    <w:rsid w:val="00CC1BDD"/>
    <w:rsid w:val="00E71851"/>
    <w:rsid w:val="00E82D94"/>
    <w:rsid w:val="00F72C3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081B5D3A334A5289505A5C97CFC3BF">
    <w:name w:val="A4081B5D3A334A5289505A5C97CFC3BF"/>
  </w:style>
  <w:style w:type="paragraph" w:customStyle="1" w:styleId="D9D71ED978B4044EB2C6E914A059AEFE">
    <w:name w:val="D9D71ED978B4044EB2C6E914A059AEFE"/>
    <w:rsid w:val="001879B8"/>
    <w:pPr>
      <w:spacing w:after="0" w:line="240" w:lineRule="auto"/>
    </w:pPr>
    <w:rPr>
      <w:sz w:val="24"/>
      <w:szCs w:val="24"/>
      <w:lang w:eastAsia="en-US"/>
    </w:rPr>
  </w:style>
  <w:style w:type="paragraph" w:customStyle="1" w:styleId="6EC4411E246EFE448289F59B4E85DAAA">
    <w:name w:val="6EC4411E246EFE448289F59B4E85DAAA"/>
    <w:rsid w:val="001879B8"/>
    <w:pPr>
      <w:spacing w:after="0" w:line="240" w:lineRule="auto"/>
    </w:pPr>
    <w:rPr>
      <w:sz w:val="24"/>
      <w:szCs w:val="24"/>
      <w:lang w:eastAsia="en-US"/>
    </w:rPr>
  </w:style>
  <w:style w:type="paragraph" w:customStyle="1" w:styleId="65EBAD71E68D6D42915AB5D104EBA135">
    <w:name w:val="65EBAD71E68D6D42915AB5D104EBA135"/>
    <w:rsid w:val="001879B8"/>
    <w:pPr>
      <w:spacing w:after="0" w:line="240" w:lineRule="auto"/>
    </w:pPr>
    <w:rPr>
      <w:sz w:val="24"/>
      <w:szCs w:val="24"/>
      <w:lang w:eastAsia="en-US"/>
    </w:rPr>
  </w:style>
  <w:style w:type="paragraph" w:customStyle="1" w:styleId="9177BCB13898D843B8655C1774887C6A">
    <w:name w:val="9177BCB13898D843B8655C1774887C6A"/>
    <w:rsid w:val="001879B8"/>
    <w:pPr>
      <w:spacing w:after="0" w:line="240" w:lineRule="auto"/>
    </w:pPr>
    <w:rPr>
      <w:sz w:val="24"/>
      <w:szCs w:val="24"/>
      <w:lang w:eastAsia="en-US"/>
    </w:rPr>
  </w:style>
  <w:style w:type="paragraph" w:customStyle="1" w:styleId="B0DF518069EB224CB8EB729A94E759B9">
    <w:name w:val="B0DF518069EB224CB8EB729A94E759B9"/>
    <w:rsid w:val="001879B8"/>
    <w:pPr>
      <w:spacing w:after="0" w:line="240" w:lineRule="auto"/>
    </w:pPr>
    <w:rPr>
      <w:sz w:val="24"/>
      <w:szCs w:val="24"/>
      <w:lang w:eastAsia="en-US"/>
    </w:rPr>
  </w:style>
  <w:style w:type="paragraph" w:customStyle="1" w:styleId="6255FFD562B0AC42A3E8EC6D4E9D4982">
    <w:name w:val="6255FFD562B0AC42A3E8EC6D4E9D4982"/>
    <w:rsid w:val="001879B8"/>
    <w:pPr>
      <w:spacing w:after="0" w:line="240" w:lineRule="auto"/>
    </w:pPr>
    <w:rPr>
      <w:sz w:val="24"/>
      <w:szCs w:val="24"/>
      <w:lang w:eastAsia="en-US"/>
    </w:rPr>
  </w:style>
  <w:style w:type="paragraph" w:customStyle="1" w:styleId="262C9C479D56A146814E46D50378CFA2">
    <w:name w:val="262C9C479D56A146814E46D50378CFA2"/>
    <w:rsid w:val="001879B8"/>
    <w:pPr>
      <w:spacing w:after="0" w:line="240" w:lineRule="auto"/>
    </w:pPr>
    <w:rPr>
      <w:sz w:val="24"/>
      <w:szCs w:val="24"/>
      <w:lang w:eastAsia="en-US"/>
    </w:rPr>
  </w:style>
  <w:style w:type="paragraph" w:customStyle="1" w:styleId="FD4D92D137C0C64D8DD886BA2934EAC8">
    <w:name w:val="FD4D92D137C0C64D8DD886BA2934EAC8"/>
    <w:rsid w:val="001879B8"/>
    <w:pPr>
      <w:spacing w:after="0" w:line="240" w:lineRule="auto"/>
    </w:pPr>
    <w:rPr>
      <w:sz w:val="24"/>
      <w:szCs w:val="24"/>
      <w:lang w:eastAsia="en-US"/>
    </w:rPr>
  </w:style>
  <w:style w:type="paragraph" w:customStyle="1" w:styleId="0397A828F30D29429336BEA32BF001A5">
    <w:name w:val="0397A828F30D29429336BEA32BF001A5"/>
    <w:rsid w:val="001879B8"/>
    <w:pPr>
      <w:spacing w:after="0" w:line="240" w:lineRule="auto"/>
    </w:pPr>
    <w:rPr>
      <w:sz w:val="24"/>
      <w:szCs w:val="24"/>
      <w:lang w:eastAsia="en-US"/>
    </w:rPr>
  </w:style>
  <w:style w:type="paragraph" w:customStyle="1" w:styleId="2189B29B96B7A249B9D3C342ADE5679A">
    <w:name w:val="2189B29B96B7A249B9D3C342ADE5679A"/>
    <w:rsid w:val="001879B8"/>
    <w:pPr>
      <w:spacing w:after="0" w:line="240" w:lineRule="auto"/>
    </w:pPr>
    <w:rPr>
      <w:sz w:val="24"/>
      <w:szCs w:val="24"/>
      <w:lang w:eastAsia="en-US"/>
    </w:rPr>
  </w:style>
  <w:style w:type="paragraph" w:customStyle="1" w:styleId="4D0470AD30046149A1424E6BC21799D1">
    <w:name w:val="4D0470AD30046149A1424E6BC21799D1"/>
    <w:rsid w:val="001879B8"/>
    <w:pPr>
      <w:spacing w:after="0" w:line="240" w:lineRule="auto"/>
    </w:pPr>
    <w:rPr>
      <w:sz w:val="24"/>
      <w:szCs w:val="24"/>
      <w:lang w:eastAsia="en-US"/>
    </w:rPr>
  </w:style>
  <w:style w:type="paragraph" w:customStyle="1" w:styleId="B8AB1C3A3AA75E45A870EAD13121E423">
    <w:name w:val="B8AB1C3A3AA75E45A870EAD13121E423"/>
    <w:rsid w:val="001879B8"/>
    <w:pPr>
      <w:spacing w:after="0" w:line="240" w:lineRule="auto"/>
    </w:pPr>
    <w:rPr>
      <w:sz w:val="24"/>
      <w:szCs w:val="24"/>
      <w:lang w:eastAsia="en-US"/>
    </w:rPr>
  </w:style>
  <w:style w:type="paragraph" w:customStyle="1" w:styleId="055F628687123E49B4BED2C025C40D4E">
    <w:name w:val="055F628687123E49B4BED2C025C40D4E"/>
    <w:rsid w:val="001879B8"/>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0</TotalTime>
  <Pages>3</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Fagan</dc:creator>
  <cp:keywords/>
  <dc:description/>
  <cp:lastModifiedBy>Daniel Fagan</cp:lastModifiedBy>
  <cp:revision>32</cp:revision>
  <cp:lastPrinted>2023-04-03T14:28:00Z</cp:lastPrinted>
  <dcterms:created xsi:type="dcterms:W3CDTF">2024-02-07T12:12:00Z</dcterms:created>
  <dcterms:modified xsi:type="dcterms:W3CDTF">2026-05-22T08:28:00Z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